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1B2" w:rsidRDefault="002021B2" w:rsidP="002021B2">
      <w:pPr>
        <w:pStyle w:val="3"/>
        <w:shd w:val="clear" w:color="auto" w:fill="FFFFFF"/>
        <w:spacing w:before="360" w:beforeAutospacing="0" w:after="360" w:afterAutospacing="0"/>
        <w:jc w:val="center"/>
        <w:rPr>
          <w:color w:val="1976D2"/>
        </w:rPr>
      </w:pPr>
      <w:r>
        <w:rPr>
          <w:color w:val="1976D2"/>
        </w:rPr>
        <w:t>К сведению членов местного сообщества Григорьевского сельского округа</w:t>
      </w:r>
    </w:p>
    <w:p w:rsidR="002021B2" w:rsidRDefault="002021B2" w:rsidP="002021B2">
      <w:pPr>
        <w:pStyle w:val="a3"/>
        <w:shd w:val="clear" w:color="auto" w:fill="FFFFFF"/>
        <w:rPr>
          <w:rFonts w:ascii="Calibri" w:hAnsi="Calibri" w:cs="Calibri"/>
          <w:color w:val="3B3B3B"/>
          <w:sz w:val="21"/>
          <w:szCs w:val="21"/>
        </w:rPr>
      </w:pPr>
      <w:proofErr w:type="gramStart"/>
      <w:r>
        <w:rPr>
          <w:rFonts w:ascii="Calibri" w:hAnsi="Calibri" w:cs="Calibri"/>
          <w:color w:val="3B3B3B"/>
          <w:sz w:val="21"/>
          <w:szCs w:val="21"/>
        </w:rPr>
        <w:t>В соответствии с пунктом 7 статьи 39-3 Закона Республики Казахстан от 23 января 2001 года «О местном государственном управлении и самоуправлении в Республике Казахстан», извещаем, что в 15-00 часов 21 октября 2018 года в сельском клубе села Трудовое состоится собрание членов местного сообщества Григорьевского сельского округа по вопросу выдвижения кандидатуры на должность акима сельского округа.</w:t>
      </w:r>
      <w:proofErr w:type="gramEnd"/>
    </w:p>
    <w:p w:rsidR="002021B2" w:rsidRDefault="002021B2" w:rsidP="002021B2">
      <w:pPr>
        <w:pStyle w:val="a3"/>
        <w:shd w:val="clear" w:color="auto" w:fill="FFFFFF"/>
        <w:jc w:val="right"/>
        <w:rPr>
          <w:rFonts w:ascii="Calibri" w:hAnsi="Calibri" w:cs="Calibri"/>
          <w:color w:val="3B3B3B"/>
          <w:sz w:val="21"/>
          <w:szCs w:val="21"/>
        </w:rPr>
      </w:pPr>
      <w:r>
        <w:rPr>
          <w:rStyle w:val="a4"/>
          <w:rFonts w:ascii="Calibri" w:hAnsi="Calibri" w:cs="Calibri"/>
          <w:color w:val="3B3B3B"/>
          <w:sz w:val="21"/>
          <w:szCs w:val="21"/>
        </w:rPr>
        <w:t>И.о. акима округа Э. Ткаченко</w:t>
      </w:r>
    </w:p>
    <w:p w:rsidR="002021B2" w:rsidRDefault="008775BF" w:rsidP="002021B2">
      <w:pPr>
        <w:pStyle w:val="a3"/>
        <w:shd w:val="clear" w:color="auto" w:fill="FFFFFF"/>
        <w:rPr>
          <w:rFonts w:ascii="Calibri" w:hAnsi="Calibri" w:cs="Calibri"/>
          <w:color w:val="3B3B3B"/>
          <w:sz w:val="21"/>
          <w:szCs w:val="21"/>
        </w:rPr>
      </w:pPr>
      <w:hyperlink r:id="rId6" w:history="1">
        <w:r w:rsidR="002021B2">
          <w:rPr>
            <w:rStyle w:val="a5"/>
            <w:rFonts w:ascii="Calibri" w:hAnsi="Calibri" w:cs="Calibri"/>
            <w:color w:val="1976D2"/>
          </w:rPr>
          <w:t>О внесении изменений в решение акима Григорьевского сельского округа Аккайынского района Северо-Казахстанской области от 26 сентября 2012 года №8 «О присвоении наименований улицам в селе Трудовое Григорьевского сельского округа Аккайынского района Северо-Казахстанской области» (ZIP 17 Kb)</w:t>
        </w:r>
      </w:hyperlink>
    </w:p>
    <w:p w:rsidR="002021B2" w:rsidRDefault="008775BF" w:rsidP="002021B2">
      <w:pPr>
        <w:pStyle w:val="a3"/>
        <w:shd w:val="clear" w:color="auto" w:fill="FFFFFF"/>
        <w:rPr>
          <w:rFonts w:ascii="Calibri" w:hAnsi="Calibri" w:cs="Calibri"/>
          <w:color w:val="3B3B3B"/>
          <w:sz w:val="21"/>
          <w:szCs w:val="21"/>
        </w:rPr>
      </w:pPr>
      <w:hyperlink r:id="rId7" w:history="1">
        <w:r w:rsidR="002021B2">
          <w:rPr>
            <w:rStyle w:val="a5"/>
            <w:rFonts w:ascii="Calibri" w:hAnsi="Calibri" w:cs="Calibri"/>
            <w:color w:val="1976D2"/>
          </w:rPr>
          <w:t>О внесении изменений в решение акима Григорьевского сельского округа Аккайынского района Северо-Казахстанской области от 26 сентября 2012 года №9 «О присвоении наименований улицам в селе Григорьевка Григорьевского сельского округа Аккайынского района Северо-Казахстанской области» (ZIP 17 Kb)</w:t>
        </w:r>
      </w:hyperlink>
    </w:p>
    <w:p w:rsidR="002021B2" w:rsidRDefault="008775BF" w:rsidP="002021B2">
      <w:pPr>
        <w:pStyle w:val="a3"/>
        <w:shd w:val="clear" w:color="auto" w:fill="FFFFFF"/>
        <w:rPr>
          <w:rFonts w:ascii="Calibri" w:hAnsi="Calibri" w:cs="Calibri"/>
          <w:color w:val="3B3B3B"/>
          <w:sz w:val="21"/>
          <w:szCs w:val="21"/>
        </w:rPr>
      </w:pPr>
      <w:hyperlink r:id="rId8" w:history="1">
        <w:r w:rsidR="002021B2">
          <w:rPr>
            <w:rStyle w:val="a5"/>
            <w:rFonts w:ascii="Calibri" w:hAnsi="Calibri" w:cs="Calibri"/>
            <w:color w:val="1976D2"/>
          </w:rPr>
          <w:t>О внесении изменений в решение акима Григорьевского сельского округа Аккайынского района Северо-Казахстанской области от 26 сентября 2012 года №10 «О присвоении наименований улицам в селе Кенжегалы Григорьевского сельского округа Аккайынского района Северо-Казахстанской области» (ZIP 17 Kb)</w:t>
        </w:r>
      </w:hyperlink>
    </w:p>
    <w:p w:rsidR="002021B2" w:rsidRDefault="008775BF" w:rsidP="002021B2">
      <w:pPr>
        <w:pStyle w:val="a3"/>
        <w:shd w:val="clear" w:color="auto" w:fill="FFFFFF"/>
        <w:rPr>
          <w:rFonts w:ascii="Calibri" w:hAnsi="Calibri" w:cs="Calibri"/>
          <w:color w:val="3B3B3B"/>
          <w:sz w:val="21"/>
          <w:szCs w:val="21"/>
        </w:rPr>
      </w:pPr>
      <w:hyperlink r:id="rId9" w:history="1">
        <w:r w:rsidR="002021B2">
          <w:rPr>
            <w:rStyle w:val="a5"/>
            <w:rFonts w:ascii="Calibri" w:hAnsi="Calibri" w:cs="Calibri"/>
            <w:color w:val="1976D2"/>
          </w:rPr>
          <w:t>О внесении изменений в решение акима Григорьевского сельского округа Аккайынского района Северо-Казахстанской области от 26 сентября 2012 года №11 «О присвоении наименований улицам в селе Коктерек Григорьевского сельского округа Аккайынского района Северо-Казахстанской области» (ZIP 17 Kb)</w:t>
        </w:r>
      </w:hyperlink>
    </w:p>
    <w:p w:rsidR="002021B2" w:rsidRPr="002021B2" w:rsidRDefault="002021B2" w:rsidP="002021B2">
      <w:pPr>
        <w:shd w:val="clear" w:color="auto" w:fill="FFFFFF"/>
        <w:spacing w:before="360" w:after="360" w:line="240" w:lineRule="auto"/>
        <w:jc w:val="center"/>
        <w:outlineLvl w:val="2"/>
        <w:rPr>
          <w:rFonts w:ascii="Times New Roman" w:eastAsia="Times New Roman" w:hAnsi="Times New Roman" w:cs="Times New Roman"/>
          <w:b/>
          <w:bCs/>
          <w:color w:val="1976D2"/>
          <w:sz w:val="27"/>
          <w:szCs w:val="27"/>
          <w:lang w:eastAsia="ru-RU"/>
        </w:rPr>
      </w:pPr>
    </w:p>
    <w:p w:rsidR="002021B2" w:rsidRPr="002021B2" w:rsidRDefault="002021B2" w:rsidP="002021B2">
      <w:pPr>
        <w:shd w:val="clear" w:color="auto" w:fill="FFFFFF"/>
        <w:spacing w:before="360" w:after="360" w:line="240" w:lineRule="auto"/>
        <w:jc w:val="center"/>
        <w:outlineLvl w:val="2"/>
        <w:rPr>
          <w:rFonts w:ascii="Times New Roman" w:eastAsia="Times New Roman" w:hAnsi="Times New Roman" w:cs="Times New Roman"/>
          <w:b/>
          <w:bCs/>
          <w:color w:val="1976D2"/>
          <w:sz w:val="27"/>
          <w:szCs w:val="27"/>
          <w:lang w:eastAsia="ru-RU"/>
        </w:rPr>
      </w:pPr>
      <w:r w:rsidRPr="002021B2">
        <w:rPr>
          <w:rFonts w:ascii="Times New Roman" w:eastAsia="Times New Roman" w:hAnsi="Times New Roman" w:cs="Times New Roman"/>
          <w:b/>
          <w:bCs/>
          <w:color w:val="1976D2"/>
          <w:sz w:val="27"/>
          <w:szCs w:val="27"/>
          <w:lang w:eastAsia="ru-RU"/>
        </w:rPr>
        <w:t>К сведению членов местного сообщества Григорьевского сельского округа</w:t>
      </w:r>
    </w:p>
    <w:p w:rsidR="002021B2" w:rsidRPr="002021B2" w:rsidRDefault="002021B2" w:rsidP="002021B2">
      <w:pPr>
        <w:shd w:val="clear" w:color="auto" w:fill="FFFFFF"/>
        <w:spacing w:before="100" w:beforeAutospacing="1" w:after="100" w:afterAutospacing="1" w:line="240" w:lineRule="auto"/>
        <w:rPr>
          <w:rFonts w:ascii="Calibri" w:eastAsia="Times New Roman" w:hAnsi="Calibri" w:cs="Calibri"/>
          <w:color w:val="3B3B3B"/>
          <w:sz w:val="21"/>
          <w:szCs w:val="21"/>
          <w:lang w:eastAsia="ru-RU"/>
        </w:rPr>
      </w:pPr>
      <w:proofErr w:type="gramStart"/>
      <w:r w:rsidRPr="002021B2">
        <w:rPr>
          <w:rFonts w:ascii="Calibri" w:eastAsia="Times New Roman" w:hAnsi="Calibri" w:cs="Calibri"/>
          <w:color w:val="3B3B3B"/>
          <w:sz w:val="21"/>
          <w:szCs w:val="21"/>
          <w:lang w:eastAsia="ru-RU"/>
        </w:rPr>
        <w:t>В соответствии с пунктом 7 статьи 39-3 Закона Республики Казахстан от 23 января 2001 года «О местном государственном управлении и самоуправлении в Республике Казахстан», извещаем, что в 10-00 часов 3 июня 2018 года в сельском клубе села Трудовое состоится собрание членов местного сообщества Григорьевского сельского округа по вопросу избрания кандидатуры для включения в состав районной земельной комиссии.</w:t>
      </w:r>
      <w:proofErr w:type="gramEnd"/>
    </w:p>
    <w:p w:rsidR="002021B2" w:rsidRPr="002021B2" w:rsidRDefault="002021B2" w:rsidP="002021B2">
      <w:pPr>
        <w:shd w:val="clear" w:color="auto" w:fill="FFFFFF"/>
        <w:spacing w:before="100" w:beforeAutospacing="1" w:after="100" w:afterAutospacing="1" w:line="240" w:lineRule="auto"/>
        <w:jc w:val="right"/>
        <w:rPr>
          <w:rFonts w:ascii="Calibri" w:eastAsia="Times New Roman" w:hAnsi="Calibri" w:cs="Calibri"/>
          <w:color w:val="3B3B3B"/>
          <w:sz w:val="21"/>
          <w:szCs w:val="21"/>
          <w:lang w:eastAsia="ru-RU"/>
        </w:rPr>
      </w:pPr>
      <w:r w:rsidRPr="002021B2">
        <w:rPr>
          <w:rFonts w:ascii="Calibri" w:eastAsia="Times New Roman" w:hAnsi="Calibri" w:cs="Calibri"/>
          <w:b/>
          <w:bCs/>
          <w:color w:val="3B3B3B"/>
          <w:sz w:val="21"/>
          <w:szCs w:val="21"/>
          <w:lang w:eastAsia="ru-RU"/>
        </w:rPr>
        <w:t>И.о. акима округа Э. Ткаченко</w:t>
      </w:r>
    </w:p>
    <w:p w:rsidR="002021B2" w:rsidRPr="002021B2" w:rsidRDefault="002021B2" w:rsidP="002021B2">
      <w:pPr>
        <w:shd w:val="clear" w:color="auto" w:fill="FFFFFF"/>
        <w:spacing w:before="360" w:after="360" w:line="240" w:lineRule="auto"/>
        <w:jc w:val="center"/>
        <w:outlineLvl w:val="2"/>
        <w:rPr>
          <w:rFonts w:ascii="Times New Roman" w:eastAsia="Times New Roman" w:hAnsi="Times New Roman" w:cs="Times New Roman"/>
          <w:b/>
          <w:bCs/>
          <w:color w:val="1976D2"/>
          <w:sz w:val="27"/>
          <w:szCs w:val="27"/>
          <w:lang w:eastAsia="ru-RU"/>
        </w:rPr>
      </w:pPr>
      <w:r w:rsidRPr="002021B2">
        <w:rPr>
          <w:rFonts w:ascii="Times New Roman" w:eastAsia="Times New Roman" w:hAnsi="Times New Roman" w:cs="Times New Roman"/>
          <w:b/>
          <w:bCs/>
          <w:color w:val="1976D2"/>
          <w:sz w:val="27"/>
          <w:szCs w:val="27"/>
          <w:lang w:eastAsia="ru-RU"/>
        </w:rPr>
        <w:t>Программа развития местного сообщества Григорьевского сельского округа, Аккайынского района Северо-Казахстанской области на 2018 год</w:t>
      </w:r>
    </w:p>
    <w:p w:rsidR="002021B2" w:rsidRPr="002021B2" w:rsidRDefault="002021B2" w:rsidP="002021B2">
      <w:pPr>
        <w:shd w:val="clear" w:color="auto" w:fill="FFFFFF"/>
        <w:spacing w:before="100" w:beforeAutospacing="1" w:after="100" w:afterAutospacing="1" w:line="240" w:lineRule="auto"/>
        <w:rPr>
          <w:rFonts w:ascii="Calibri" w:eastAsia="Times New Roman" w:hAnsi="Calibri" w:cs="Calibri"/>
          <w:color w:val="3B3B3B"/>
          <w:sz w:val="21"/>
          <w:szCs w:val="21"/>
          <w:lang w:eastAsia="ru-RU"/>
        </w:rPr>
      </w:pPr>
      <w:r w:rsidRPr="002021B2">
        <w:rPr>
          <w:rFonts w:ascii="Calibri" w:eastAsia="Times New Roman" w:hAnsi="Calibri" w:cs="Calibri"/>
          <w:b/>
          <w:bCs/>
          <w:color w:val="3B3B3B"/>
          <w:sz w:val="21"/>
          <w:szCs w:val="21"/>
          <w:lang w:eastAsia="ru-RU"/>
        </w:rPr>
        <w:t>Основание для разработки:</w:t>
      </w:r>
      <w:r w:rsidRPr="002021B2">
        <w:rPr>
          <w:rFonts w:ascii="Calibri" w:eastAsia="Times New Roman" w:hAnsi="Calibri" w:cs="Calibri"/>
          <w:color w:val="3B3B3B"/>
          <w:sz w:val="21"/>
          <w:szCs w:val="21"/>
          <w:lang w:eastAsia="ru-RU"/>
        </w:rPr>
        <w:t> Закон «О местном государственном управлении и самоуправлении в Республике Казахстан» от 23 января 2001 года №148, статьи 38-1 и 39-3.</w:t>
      </w:r>
    </w:p>
    <w:p w:rsidR="002021B2" w:rsidRPr="002021B2" w:rsidRDefault="002021B2" w:rsidP="002021B2">
      <w:pPr>
        <w:shd w:val="clear" w:color="auto" w:fill="FFFFFF"/>
        <w:spacing w:before="100" w:beforeAutospacing="1" w:after="100" w:afterAutospacing="1" w:line="240" w:lineRule="auto"/>
        <w:rPr>
          <w:rFonts w:ascii="Calibri" w:eastAsia="Times New Roman" w:hAnsi="Calibri" w:cs="Calibri"/>
          <w:color w:val="3B3B3B"/>
          <w:sz w:val="21"/>
          <w:szCs w:val="21"/>
          <w:lang w:eastAsia="ru-RU"/>
        </w:rPr>
      </w:pPr>
      <w:r w:rsidRPr="002021B2">
        <w:rPr>
          <w:rFonts w:ascii="Calibri" w:eastAsia="Times New Roman" w:hAnsi="Calibri" w:cs="Calibri"/>
          <w:b/>
          <w:bCs/>
          <w:color w:val="3B3B3B"/>
          <w:sz w:val="21"/>
          <w:szCs w:val="21"/>
          <w:lang w:eastAsia="ru-RU"/>
        </w:rPr>
        <w:t>Разработчик программы:</w:t>
      </w:r>
      <w:r w:rsidRPr="002021B2">
        <w:rPr>
          <w:rFonts w:ascii="Calibri" w:eastAsia="Times New Roman" w:hAnsi="Calibri" w:cs="Calibri"/>
          <w:color w:val="3B3B3B"/>
          <w:sz w:val="21"/>
          <w:szCs w:val="21"/>
          <w:lang w:eastAsia="ru-RU"/>
        </w:rPr>
        <w:t> Аппарат акима Григорьевского сельского округа.</w:t>
      </w:r>
    </w:p>
    <w:p w:rsidR="002021B2" w:rsidRPr="002021B2" w:rsidRDefault="002021B2" w:rsidP="002021B2">
      <w:pPr>
        <w:shd w:val="clear" w:color="auto" w:fill="FFFFFF"/>
        <w:spacing w:before="100" w:beforeAutospacing="1" w:after="100" w:afterAutospacing="1" w:line="240" w:lineRule="auto"/>
        <w:rPr>
          <w:rFonts w:ascii="Calibri" w:eastAsia="Times New Roman" w:hAnsi="Calibri" w:cs="Calibri"/>
          <w:color w:val="3B3B3B"/>
          <w:sz w:val="21"/>
          <w:szCs w:val="21"/>
          <w:lang w:eastAsia="ru-RU"/>
        </w:rPr>
      </w:pPr>
      <w:r w:rsidRPr="002021B2">
        <w:rPr>
          <w:rFonts w:ascii="Calibri" w:eastAsia="Times New Roman" w:hAnsi="Calibri" w:cs="Calibri"/>
          <w:b/>
          <w:bCs/>
          <w:color w:val="3B3B3B"/>
          <w:sz w:val="21"/>
          <w:szCs w:val="21"/>
          <w:lang w:eastAsia="ru-RU"/>
        </w:rPr>
        <w:lastRenderedPageBreak/>
        <w:t>Цель программы:</w:t>
      </w:r>
      <w:r w:rsidRPr="002021B2">
        <w:rPr>
          <w:rFonts w:ascii="Calibri" w:eastAsia="Times New Roman" w:hAnsi="Calibri" w:cs="Calibri"/>
          <w:color w:val="3B3B3B"/>
          <w:sz w:val="21"/>
          <w:szCs w:val="21"/>
          <w:lang w:eastAsia="ru-RU"/>
        </w:rPr>
        <w:t> Создание условий для развития социально-экономического потенциала регионов через формирование рациональной территориальной организации населенных пунктов и стимулирование концентрации экономического роста</w:t>
      </w:r>
    </w:p>
    <w:p w:rsidR="002021B2" w:rsidRPr="002021B2" w:rsidRDefault="002021B2" w:rsidP="002021B2">
      <w:pPr>
        <w:shd w:val="clear" w:color="auto" w:fill="FFFFFF"/>
        <w:spacing w:before="100" w:beforeAutospacing="1" w:after="100" w:afterAutospacing="1" w:line="240" w:lineRule="auto"/>
        <w:rPr>
          <w:rFonts w:ascii="Calibri" w:eastAsia="Times New Roman" w:hAnsi="Calibri" w:cs="Calibri"/>
          <w:color w:val="3B3B3B"/>
          <w:sz w:val="21"/>
          <w:szCs w:val="21"/>
          <w:lang w:eastAsia="ru-RU"/>
        </w:rPr>
      </w:pPr>
      <w:r w:rsidRPr="002021B2">
        <w:rPr>
          <w:rFonts w:ascii="Calibri" w:eastAsia="Times New Roman" w:hAnsi="Calibri" w:cs="Calibri"/>
          <w:b/>
          <w:bCs/>
          <w:color w:val="3B3B3B"/>
          <w:sz w:val="21"/>
          <w:szCs w:val="21"/>
          <w:lang w:eastAsia="ru-RU"/>
        </w:rPr>
        <w:t>Ожидаемые результаты:</w:t>
      </w:r>
      <w:r w:rsidRPr="002021B2">
        <w:rPr>
          <w:rFonts w:ascii="Calibri" w:eastAsia="Times New Roman" w:hAnsi="Calibri" w:cs="Calibri"/>
          <w:color w:val="3B3B3B"/>
          <w:sz w:val="21"/>
          <w:szCs w:val="21"/>
          <w:lang w:eastAsia="ru-RU"/>
        </w:rPr>
        <w:t> Повышение уровня компетентности и знания прав среди местных жителей при осуществлении функици местного самоуправления, контроль над достижениями поставленных целей на текущий период перед органами местного самоуправления, а также роли общественности в решении местных проблем.</w:t>
      </w:r>
    </w:p>
    <w:tbl>
      <w:tblPr>
        <w:tblW w:w="0" w:type="auto"/>
        <w:jc w:val="center"/>
        <w:tblInd w:w="75" w:type="dxa"/>
        <w:tblCellMar>
          <w:top w:w="75" w:type="dxa"/>
          <w:left w:w="75" w:type="dxa"/>
          <w:bottom w:w="75" w:type="dxa"/>
          <w:right w:w="75" w:type="dxa"/>
        </w:tblCellMar>
        <w:tblLook w:val="04A0" w:firstRow="1" w:lastRow="0" w:firstColumn="1" w:lastColumn="0" w:noHBand="0" w:noVBand="1"/>
      </w:tblPr>
      <w:tblGrid>
        <w:gridCol w:w="467"/>
        <w:gridCol w:w="4933"/>
        <w:gridCol w:w="1830"/>
        <w:gridCol w:w="889"/>
        <w:gridCol w:w="1311"/>
      </w:tblGrid>
      <w:tr w:rsidR="002021B2" w:rsidRPr="002021B2" w:rsidTr="002021B2">
        <w:trPr>
          <w:jc w:val="center"/>
        </w:trPr>
        <w:tc>
          <w:tcPr>
            <w:tcW w:w="0" w:type="auto"/>
            <w:tcBorders>
              <w:top w:val="single" w:sz="6" w:space="0" w:color="3399CC"/>
              <w:left w:val="single" w:sz="6" w:space="0" w:color="3399CC"/>
              <w:bottom w:val="single" w:sz="6" w:space="0" w:color="3399CC"/>
              <w:right w:val="single" w:sz="6" w:space="0" w:color="3399CC"/>
            </w:tcBorders>
            <w:shd w:val="clear" w:color="auto" w:fill="98DEDE"/>
            <w:vAlign w:val="center"/>
            <w:hideMark/>
          </w:tcPr>
          <w:p w:rsidR="002021B2" w:rsidRPr="002021B2" w:rsidRDefault="002021B2" w:rsidP="002021B2">
            <w:pPr>
              <w:spacing w:before="75" w:after="75" w:line="240" w:lineRule="auto"/>
              <w:jc w:val="center"/>
              <w:rPr>
                <w:rFonts w:ascii="Calibri" w:eastAsia="Times New Roman" w:hAnsi="Calibri" w:cs="Calibri"/>
                <w:b/>
                <w:bCs/>
                <w:sz w:val="21"/>
                <w:szCs w:val="21"/>
                <w:lang w:eastAsia="ru-RU"/>
              </w:rPr>
            </w:pPr>
            <w:proofErr w:type="gramStart"/>
            <w:r w:rsidRPr="002021B2">
              <w:rPr>
                <w:rFonts w:ascii="Calibri" w:eastAsia="Times New Roman" w:hAnsi="Calibri" w:cs="Calibri"/>
                <w:b/>
                <w:bCs/>
                <w:sz w:val="21"/>
                <w:szCs w:val="21"/>
                <w:lang w:eastAsia="ru-RU"/>
              </w:rPr>
              <w:t>п</w:t>
            </w:r>
            <w:proofErr w:type="gramEnd"/>
            <w:r w:rsidRPr="002021B2">
              <w:rPr>
                <w:rFonts w:ascii="Calibri" w:eastAsia="Times New Roman" w:hAnsi="Calibri" w:cs="Calibri"/>
                <w:b/>
                <w:bCs/>
                <w:sz w:val="21"/>
                <w:szCs w:val="21"/>
                <w:lang w:eastAsia="ru-RU"/>
              </w:rPr>
              <w:t>/н</w:t>
            </w:r>
          </w:p>
        </w:tc>
        <w:tc>
          <w:tcPr>
            <w:tcW w:w="0" w:type="auto"/>
            <w:tcBorders>
              <w:top w:val="single" w:sz="6" w:space="0" w:color="3399CC"/>
              <w:left w:val="single" w:sz="6" w:space="0" w:color="3399CC"/>
              <w:bottom w:val="single" w:sz="6" w:space="0" w:color="3399CC"/>
              <w:right w:val="single" w:sz="6" w:space="0" w:color="3399CC"/>
            </w:tcBorders>
            <w:shd w:val="clear" w:color="auto" w:fill="98DEDE"/>
            <w:vAlign w:val="center"/>
            <w:hideMark/>
          </w:tcPr>
          <w:p w:rsidR="002021B2" w:rsidRPr="002021B2" w:rsidRDefault="002021B2" w:rsidP="002021B2">
            <w:pPr>
              <w:spacing w:before="75" w:after="75" w:line="240" w:lineRule="auto"/>
              <w:jc w:val="center"/>
              <w:rPr>
                <w:rFonts w:ascii="Calibri" w:eastAsia="Times New Roman" w:hAnsi="Calibri" w:cs="Calibri"/>
                <w:b/>
                <w:bCs/>
                <w:sz w:val="21"/>
                <w:szCs w:val="21"/>
                <w:lang w:eastAsia="ru-RU"/>
              </w:rPr>
            </w:pPr>
            <w:r w:rsidRPr="002021B2">
              <w:rPr>
                <w:rFonts w:ascii="Calibri" w:eastAsia="Times New Roman" w:hAnsi="Calibri" w:cs="Calibri"/>
                <w:b/>
                <w:bCs/>
                <w:sz w:val="21"/>
                <w:szCs w:val="21"/>
                <w:lang w:eastAsia="ru-RU"/>
              </w:rPr>
              <w:t>Наименование мероприятий</w:t>
            </w:r>
          </w:p>
        </w:tc>
        <w:tc>
          <w:tcPr>
            <w:tcW w:w="0" w:type="auto"/>
            <w:tcBorders>
              <w:top w:val="single" w:sz="6" w:space="0" w:color="3399CC"/>
              <w:left w:val="single" w:sz="6" w:space="0" w:color="3399CC"/>
              <w:bottom w:val="single" w:sz="6" w:space="0" w:color="3399CC"/>
              <w:right w:val="single" w:sz="6" w:space="0" w:color="3399CC"/>
            </w:tcBorders>
            <w:shd w:val="clear" w:color="auto" w:fill="98DEDE"/>
            <w:vAlign w:val="center"/>
            <w:hideMark/>
          </w:tcPr>
          <w:p w:rsidR="002021B2" w:rsidRPr="002021B2" w:rsidRDefault="002021B2" w:rsidP="002021B2">
            <w:pPr>
              <w:spacing w:before="75" w:after="75" w:line="240" w:lineRule="auto"/>
              <w:jc w:val="center"/>
              <w:rPr>
                <w:rFonts w:ascii="Calibri" w:eastAsia="Times New Roman" w:hAnsi="Calibri" w:cs="Calibri"/>
                <w:b/>
                <w:bCs/>
                <w:sz w:val="21"/>
                <w:szCs w:val="21"/>
                <w:lang w:eastAsia="ru-RU"/>
              </w:rPr>
            </w:pPr>
            <w:r w:rsidRPr="002021B2">
              <w:rPr>
                <w:rFonts w:ascii="Calibri" w:eastAsia="Times New Roman" w:hAnsi="Calibri" w:cs="Calibri"/>
                <w:b/>
                <w:bCs/>
                <w:sz w:val="21"/>
                <w:szCs w:val="21"/>
                <w:lang w:eastAsia="ru-RU"/>
              </w:rPr>
              <w:t>Ед</w:t>
            </w:r>
            <w:proofErr w:type="gramStart"/>
            <w:r w:rsidRPr="002021B2">
              <w:rPr>
                <w:rFonts w:ascii="Calibri" w:eastAsia="Times New Roman" w:hAnsi="Calibri" w:cs="Calibri"/>
                <w:b/>
                <w:bCs/>
                <w:sz w:val="21"/>
                <w:szCs w:val="21"/>
                <w:lang w:eastAsia="ru-RU"/>
              </w:rPr>
              <w:t>.и</w:t>
            </w:r>
            <w:proofErr w:type="gramEnd"/>
            <w:r w:rsidRPr="002021B2">
              <w:rPr>
                <w:rFonts w:ascii="Calibri" w:eastAsia="Times New Roman" w:hAnsi="Calibri" w:cs="Calibri"/>
                <w:b/>
                <w:bCs/>
                <w:sz w:val="21"/>
                <w:szCs w:val="21"/>
                <w:lang w:eastAsia="ru-RU"/>
              </w:rPr>
              <w:t>змерения</w:t>
            </w:r>
          </w:p>
        </w:tc>
        <w:tc>
          <w:tcPr>
            <w:tcW w:w="0" w:type="auto"/>
            <w:tcBorders>
              <w:top w:val="single" w:sz="6" w:space="0" w:color="3399CC"/>
              <w:left w:val="single" w:sz="6" w:space="0" w:color="3399CC"/>
              <w:bottom w:val="single" w:sz="6" w:space="0" w:color="3399CC"/>
              <w:right w:val="single" w:sz="6" w:space="0" w:color="3399CC"/>
            </w:tcBorders>
            <w:shd w:val="clear" w:color="auto" w:fill="98DEDE"/>
            <w:vAlign w:val="center"/>
            <w:hideMark/>
          </w:tcPr>
          <w:p w:rsidR="002021B2" w:rsidRPr="002021B2" w:rsidRDefault="002021B2" w:rsidP="002021B2">
            <w:pPr>
              <w:spacing w:before="75" w:after="75" w:line="240" w:lineRule="auto"/>
              <w:jc w:val="center"/>
              <w:rPr>
                <w:rFonts w:ascii="Calibri" w:eastAsia="Times New Roman" w:hAnsi="Calibri" w:cs="Calibri"/>
                <w:b/>
                <w:bCs/>
                <w:sz w:val="21"/>
                <w:szCs w:val="21"/>
                <w:lang w:eastAsia="ru-RU"/>
              </w:rPr>
            </w:pPr>
            <w:r w:rsidRPr="002021B2">
              <w:rPr>
                <w:rFonts w:ascii="Calibri" w:eastAsia="Times New Roman" w:hAnsi="Calibri" w:cs="Calibri"/>
                <w:b/>
                <w:bCs/>
                <w:sz w:val="21"/>
                <w:szCs w:val="21"/>
                <w:lang w:eastAsia="ru-RU"/>
              </w:rPr>
              <w:t>Объем</w:t>
            </w:r>
          </w:p>
        </w:tc>
        <w:tc>
          <w:tcPr>
            <w:tcW w:w="0" w:type="auto"/>
            <w:tcBorders>
              <w:top w:val="single" w:sz="6" w:space="0" w:color="3399CC"/>
              <w:left w:val="single" w:sz="6" w:space="0" w:color="3399CC"/>
              <w:bottom w:val="single" w:sz="6" w:space="0" w:color="3399CC"/>
              <w:right w:val="single" w:sz="6" w:space="0" w:color="3399CC"/>
            </w:tcBorders>
            <w:shd w:val="clear" w:color="auto" w:fill="98DEDE"/>
            <w:vAlign w:val="center"/>
            <w:hideMark/>
          </w:tcPr>
          <w:p w:rsidR="002021B2" w:rsidRPr="002021B2" w:rsidRDefault="002021B2" w:rsidP="002021B2">
            <w:pPr>
              <w:spacing w:before="75" w:after="75" w:line="240" w:lineRule="auto"/>
              <w:jc w:val="center"/>
              <w:rPr>
                <w:rFonts w:ascii="Calibri" w:eastAsia="Times New Roman" w:hAnsi="Calibri" w:cs="Calibri"/>
                <w:b/>
                <w:bCs/>
                <w:sz w:val="21"/>
                <w:szCs w:val="21"/>
                <w:lang w:eastAsia="ru-RU"/>
              </w:rPr>
            </w:pPr>
            <w:r w:rsidRPr="002021B2">
              <w:rPr>
                <w:rFonts w:ascii="Calibri" w:eastAsia="Times New Roman" w:hAnsi="Calibri" w:cs="Calibri"/>
                <w:b/>
                <w:bCs/>
                <w:sz w:val="21"/>
                <w:szCs w:val="21"/>
                <w:lang w:eastAsia="ru-RU"/>
              </w:rPr>
              <w:t>Примечание</w:t>
            </w:r>
          </w:p>
        </w:tc>
      </w:tr>
      <w:tr w:rsidR="002021B2" w:rsidRPr="002021B2" w:rsidTr="002021B2">
        <w:trPr>
          <w:jc w:val="center"/>
        </w:trPr>
        <w:tc>
          <w:tcPr>
            <w:tcW w:w="0" w:type="auto"/>
            <w:gridSpan w:val="5"/>
            <w:tcBorders>
              <w:top w:val="single" w:sz="6" w:space="0" w:color="3399CC"/>
              <w:left w:val="single" w:sz="6" w:space="0" w:color="3399CC"/>
              <w:bottom w:val="single" w:sz="6" w:space="0" w:color="3399CC"/>
              <w:right w:val="single" w:sz="6" w:space="0" w:color="3399CC"/>
            </w:tcBorders>
            <w:vAlign w:val="center"/>
            <w:hideMark/>
          </w:tcPr>
          <w:p w:rsidR="002021B2" w:rsidRPr="002021B2" w:rsidRDefault="002021B2" w:rsidP="002021B2">
            <w:pPr>
              <w:numPr>
                <w:ilvl w:val="0"/>
                <w:numId w:val="1"/>
              </w:numPr>
              <w:spacing w:before="100" w:beforeAutospacing="1" w:after="100" w:afterAutospacing="1" w:line="240" w:lineRule="auto"/>
              <w:ind w:left="300"/>
              <w:rPr>
                <w:rFonts w:ascii="Calibri" w:eastAsia="Times New Roman" w:hAnsi="Calibri" w:cs="Calibri"/>
                <w:color w:val="3B3B3B"/>
                <w:sz w:val="24"/>
                <w:szCs w:val="24"/>
                <w:lang w:eastAsia="ru-RU"/>
              </w:rPr>
            </w:pPr>
            <w:r w:rsidRPr="002021B2">
              <w:rPr>
                <w:rFonts w:ascii="Calibri" w:eastAsia="Times New Roman" w:hAnsi="Calibri" w:cs="Calibri"/>
                <w:b/>
                <w:bCs/>
                <w:color w:val="3B3B3B"/>
                <w:sz w:val="21"/>
                <w:szCs w:val="21"/>
                <w:lang w:eastAsia="ru-RU"/>
              </w:rPr>
              <w:t>Выполнение бюджета по сельскому округу</w:t>
            </w:r>
          </w:p>
        </w:tc>
      </w:tr>
      <w:tr w:rsidR="002021B2" w:rsidRPr="002021B2" w:rsidTr="002021B2">
        <w:trPr>
          <w:jc w:val="center"/>
        </w:trPr>
        <w:tc>
          <w:tcPr>
            <w:tcW w:w="0" w:type="auto"/>
            <w:tcBorders>
              <w:top w:val="single" w:sz="6" w:space="0" w:color="3399CC"/>
              <w:left w:val="single" w:sz="6" w:space="0" w:color="3399CC"/>
              <w:bottom w:val="single" w:sz="6" w:space="0" w:color="3399CC"/>
              <w:right w:val="single" w:sz="6" w:space="0" w:color="3399CC"/>
            </w:tcBorders>
            <w:vAlign w:val="center"/>
            <w:hideMark/>
          </w:tcPr>
          <w:p w:rsidR="002021B2" w:rsidRPr="002021B2" w:rsidRDefault="002021B2" w:rsidP="002021B2">
            <w:pPr>
              <w:spacing w:after="0" w:line="240" w:lineRule="auto"/>
              <w:rPr>
                <w:rFonts w:ascii="Calibri" w:eastAsia="Times New Roman" w:hAnsi="Calibri" w:cs="Calibri"/>
                <w:sz w:val="21"/>
                <w:szCs w:val="21"/>
                <w:lang w:eastAsia="ru-RU"/>
              </w:rPr>
            </w:pPr>
            <w:r w:rsidRPr="002021B2">
              <w:rPr>
                <w:rFonts w:ascii="Calibri" w:eastAsia="Times New Roman" w:hAnsi="Calibri" w:cs="Calibri"/>
                <w:sz w:val="21"/>
                <w:szCs w:val="21"/>
                <w:lang w:eastAsia="ru-RU"/>
              </w:rPr>
              <w:t>1</w:t>
            </w:r>
          </w:p>
        </w:tc>
        <w:tc>
          <w:tcPr>
            <w:tcW w:w="0" w:type="auto"/>
            <w:tcBorders>
              <w:top w:val="single" w:sz="6" w:space="0" w:color="3399CC"/>
              <w:left w:val="single" w:sz="6" w:space="0" w:color="3399CC"/>
              <w:bottom w:val="single" w:sz="6" w:space="0" w:color="3399CC"/>
              <w:right w:val="single" w:sz="6" w:space="0" w:color="3399CC"/>
            </w:tcBorders>
            <w:vAlign w:val="center"/>
            <w:hideMark/>
          </w:tcPr>
          <w:p w:rsidR="002021B2" w:rsidRPr="002021B2" w:rsidRDefault="002021B2" w:rsidP="002021B2">
            <w:pPr>
              <w:spacing w:after="0" w:line="240" w:lineRule="auto"/>
              <w:rPr>
                <w:rFonts w:ascii="Calibri" w:eastAsia="Times New Roman" w:hAnsi="Calibri" w:cs="Calibri"/>
                <w:sz w:val="21"/>
                <w:szCs w:val="21"/>
                <w:lang w:eastAsia="ru-RU"/>
              </w:rPr>
            </w:pPr>
            <w:r w:rsidRPr="002021B2">
              <w:rPr>
                <w:rFonts w:ascii="Calibri" w:eastAsia="Times New Roman" w:hAnsi="Calibri" w:cs="Calibri"/>
                <w:sz w:val="21"/>
                <w:szCs w:val="21"/>
                <w:lang w:eastAsia="ru-RU"/>
              </w:rPr>
              <w:t>Обеспечение достижения налогового плана в бюджет сельского округа</w:t>
            </w:r>
          </w:p>
        </w:tc>
        <w:tc>
          <w:tcPr>
            <w:tcW w:w="0" w:type="auto"/>
            <w:tcBorders>
              <w:top w:val="single" w:sz="6" w:space="0" w:color="3399CC"/>
              <w:left w:val="single" w:sz="6" w:space="0" w:color="3399CC"/>
              <w:bottom w:val="single" w:sz="6" w:space="0" w:color="3399CC"/>
              <w:right w:val="single" w:sz="6" w:space="0" w:color="3399CC"/>
            </w:tcBorders>
            <w:vAlign w:val="center"/>
            <w:hideMark/>
          </w:tcPr>
          <w:p w:rsidR="002021B2" w:rsidRPr="002021B2" w:rsidRDefault="002021B2" w:rsidP="002021B2">
            <w:pPr>
              <w:spacing w:after="0" w:line="240" w:lineRule="auto"/>
              <w:rPr>
                <w:rFonts w:ascii="Calibri" w:eastAsia="Times New Roman" w:hAnsi="Calibri" w:cs="Calibri"/>
                <w:sz w:val="21"/>
                <w:szCs w:val="21"/>
                <w:lang w:eastAsia="ru-RU"/>
              </w:rPr>
            </w:pPr>
            <w:r w:rsidRPr="002021B2">
              <w:rPr>
                <w:rFonts w:ascii="Calibri" w:eastAsia="Times New Roman" w:hAnsi="Calibri" w:cs="Calibri"/>
                <w:sz w:val="21"/>
                <w:szCs w:val="21"/>
                <w:lang w:eastAsia="ru-RU"/>
              </w:rPr>
              <w:t>тыс. тенге</w:t>
            </w:r>
          </w:p>
        </w:tc>
        <w:tc>
          <w:tcPr>
            <w:tcW w:w="0" w:type="auto"/>
            <w:tcBorders>
              <w:top w:val="single" w:sz="6" w:space="0" w:color="3399CC"/>
              <w:left w:val="single" w:sz="6" w:space="0" w:color="3399CC"/>
              <w:bottom w:val="single" w:sz="6" w:space="0" w:color="3399CC"/>
              <w:right w:val="single" w:sz="6" w:space="0" w:color="3399CC"/>
            </w:tcBorders>
            <w:vAlign w:val="center"/>
            <w:hideMark/>
          </w:tcPr>
          <w:p w:rsidR="002021B2" w:rsidRPr="002021B2" w:rsidRDefault="002021B2" w:rsidP="002021B2">
            <w:pPr>
              <w:spacing w:after="0" w:line="240" w:lineRule="auto"/>
              <w:rPr>
                <w:rFonts w:ascii="Calibri" w:eastAsia="Times New Roman" w:hAnsi="Calibri" w:cs="Calibri"/>
                <w:sz w:val="21"/>
                <w:szCs w:val="21"/>
                <w:lang w:eastAsia="ru-RU"/>
              </w:rPr>
            </w:pPr>
            <w:r w:rsidRPr="002021B2">
              <w:rPr>
                <w:rFonts w:ascii="Calibri" w:eastAsia="Times New Roman" w:hAnsi="Calibri" w:cs="Calibri"/>
                <w:sz w:val="21"/>
                <w:szCs w:val="21"/>
                <w:lang w:eastAsia="ru-RU"/>
              </w:rPr>
              <w:t>4 340, 0</w:t>
            </w:r>
          </w:p>
        </w:tc>
        <w:tc>
          <w:tcPr>
            <w:tcW w:w="0" w:type="auto"/>
            <w:tcBorders>
              <w:top w:val="single" w:sz="6" w:space="0" w:color="3399CC"/>
              <w:left w:val="single" w:sz="6" w:space="0" w:color="3399CC"/>
              <w:bottom w:val="single" w:sz="6" w:space="0" w:color="3399CC"/>
              <w:right w:val="single" w:sz="6" w:space="0" w:color="3399CC"/>
            </w:tcBorders>
            <w:vAlign w:val="center"/>
            <w:hideMark/>
          </w:tcPr>
          <w:p w:rsidR="002021B2" w:rsidRPr="002021B2" w:rsidRDefault="002021B2" w:rsidP="002021B2">
            <w:pPr>
              <w:spacing w:after="0" w:line="240" w:lineRule="auto"/>
              <w:rPr>
                <w:rFonts w:ascii="Calibri" w:eastAsia="Times New Roman" w:hAnsi="Calibri" w:cs="Calibri"/>
                <w:sz w:val="21"/>
                <w:szCs w:val="21"/>
                <w:lang w:eastAsia="ru-RU"/>
              </w:rPr>
            </w:pPr>
            <w:r w:rsidRPr="002021B2">
              <w:rPr>
                <w:rFonts w:ascii="Calibri" w:eastAsia="Times New Roman" w:hAnsi="Calibri" w:cs="Calibri"/>
                <w:sz w:val="21"/>
                <w:szCs w:val="21"/>
                <w:lang w:eastAsia="ru-RU"/>
              </w:rPr>
              <w:t> </w:t>
            </w:r>
          </w:p>
        </w:tc>
      </w:tr>
      <w:tr w:rsidR="002021B2" w:rsidRPr="002021B2" w:rsidTr="002021B2">
        <w:trPr>
          <w:jc w:val="center"/>
        </w:trPr>
        <w:tc>
          <w:tcPr>
            <w:tcW w:w="0" w:type="auto"/>
            <w:tcBorders>
              <w:top w:val="single" w:sz="6" w:space="0" w:color="3399CC"/>
              <w:left w:val="single" w:sz="6" w:space="0" w:color="3399CC"/>
              <w:bottom w:val="single" w:sz="6" w:space="0" w:color="3399CC"/>
              <w:right w:val="single" w:sz="6" w:space="0" w:color="3399CC"/>
            </w:tcBorders>
            <w:vAlign w:val="center"/>
            <w:hideMark/>
          </w:tcPr>
          <w:p w:rsidR="002021B2" w:rsidRPr="002021B2" w:rsidRDefault="002021B2" w:rsidP="002021B2">
            <w:pPr>
              <w:spacing w:after="0" w:line="240" w:lineRule="auto"/>
              <w:rPr>
                <w:rFonts w:ascii="Calibri" w:eastAsia="Times New Roman" w:hAnsi="Calibri" w:cs="Calibri"/>
                <w:sz w:val="21"/>
                <w:szCs w:val="21"/>
                <w:lang w:eastAsia="ru-RU"/>
              </w:rPr>
            </w:pPr>
            <w:r w:rsidRPr="002021B2">
              <w:rPr>
                <w:rFonts w:ascii="Calibri" w:eastAsia="Times New Roman" w:hAnsi="Calibri" w:cs="Calibri"/>
                <w:sz w:val="21"/>
                <w:szCs w:val="21"/>
                <w:lang w:eastAsia="ru-RU"/>
              </w:rPr>
              <w:t>2</w:t>
            </w:r>
          </w:p>
        </w:tc>
        <w:tc>
          <w:tcPr>
            <w:tcW w:w="0" w:type="auto"/>
            <w:tcBorders>
              <w:top w:val="single" w:sz="6" w:space="0" w:color="3399CC"/>
              <w:left w:val="single" w:sz="6" w:space="0" w:color="3399CC"/>
              <w:bottom w:val="single" w:sz="6" w:space="0" w:color="3399CC"/>
              <w:right w:val="single" w:sz="6" w:space="0" w:color="3399CC"/>
            </w:tcBorders>
            <w:vAlign w:val="center"/>
            <w:hideMark/>
          </w:tcPr>
          <w:p w:rsidR="002021B2" w:rsidRPr="002021B2" w:rsidRDefault="002021B2" w:rsidP="002021B2">
            <w:pPr>
              <w:spacing w:after="0" w:line="240" w:lineRule="auto"/>
              <w:rPr>
                <w:rFonts w:ascii="Calibri" w:eastAsia="Times New Roman" w:hAnsi="Calibri" w:cs="Calibri"/>
                <w:sz w:val="21"/>
                <w:szCs w:val="21"/>
                <w:lang w:eastAsia="ru-RU"/>
              </w:rPr>
            </w:pPr>
            <w:r w:rsidRPr="002021B2">
              <w:rPr>
                <w:rFonts w:ascii="Calibri" w:eastAsia="Times New Roman" w:hAnsi="Calibri" w:cs="Calibri"/>
                <w:sz w:val="21"/>
                <w:szCs w:val="21"/>
                <w:lang w:eastAsia="ru-RU"/>
              </w:rPr>
              <w:t>Обеспечение эффективного и полного освоения бюджетных сре</w:t>
            </w:r>
            <w:proofErr w:type="gramStart"/>
            <w:r w:rsidRPr="002021B2">
              <w:rPr>
                <w:rFonts w:ascii="Calibri" w:eastAsia="Times New Roman" w:hAnsi="Calibri" w:cs="Calibri"/>
                <w:sz w:val="21"/>
                <w:szCs w:val="21"/>
                <w:lang w:eastAsia="ru-RU"/>
              </w:rPr>
              <w:t>дств пр</w:t>
            </w:r>
            <w:proofErr w:type="gramEnd"/>
            <w:r w:rsidRPr="002021B2">
              <w:rPr>
                <w:rFonts w:ascii="Calibri" w:eastAsia="Times New Roman" w:hAnsi="Calibri" w:cs="Calibri"/>
                <w:sz w:val="21"/>
                <w:szCs w:val="21"/>
                <w:lang w:eastAsia="ru-RU"/>
              </w:rPr>
              <w:t>едусмотренных в бюджетных программах сельского округа</w:t>
            </w:r>
          </w:p>
        </w:tc>
        <w:tc>
          <w:tcPr>
            <w:tcW w:w="0" w:type="auto"/>
            <w:tcBorders>
              <w:top w:val="single" w:sz="6" w:space="0" w:color="3399CC"/>
              <w:left w:val="single" w:sz="6" w:space="0" w:color="3399CC"/>
              <w:bottom w:val="single" w:sz="6" w:space="0" w:color="3399CC"/>
              <w:right w:val="single" w:sz="6" w:space="0" w:color="3399CC"/>
            </w:tcBorders>
            <w:vAlign w:val="center"/>
            <w:hideMark/>
          </w:tcPr>
          <w:p w:rsidR="002021B2" w:rsidRPr="002021B2" w:rsidRDefault="002021B2" w:rsidP="002021B2">
            <w:pPr>
              <w:spacing w:after="0" w:line="240" w:lineRule="auto"/>
              <w:rPr>
                <w:rFonts w:ascii="Calibri" w:eastAsia="Times New Roman" w:hAnsi="Calibri" w:cs="Calibri"/>
                <w:sz w:val="21"/>
                <w:szCs w:val="21"/>
                <w:lang w:eastAsia="ru-RU"/>
              </w:rPr>
            </w:pPr>
            <w:r w:rsidRPr="002021B2">
              <w:rPr>
                <w:rFonts w:ascii="Calibri" w:eastAsia="Times New Roman" w:hAnsi="Calibri" w:cs="Calibri"/>
                <w:sz w:val="21"/>
                <w:szCs w:val="21"/>
                <w:lang w:eastAsia="ru-RU"/>
              </w:rPr>
              <w:t>тыс. тенге</w:t>
            </w:r>
          </w:p>
        </w:tc>
        <w:tc>
          <w:tcPr>
            <w:tcW w:w="0" w:type="auto"/>
            <w:tcBorders>
              <w:top w:val="single" w:sz="6" w:space="0" w:color="3399CC"/>
              <w:left w:val="single" w:sz="6" w:space="0" w:color="3399CC"/>
              <w:bottom w:val="single" w:sz="6" w:space="0" w:color="3399CC"/>
              <w:right w:val="single" w:sz="6" w:space="0" w:color="3399CC"/>
            </w:tcBorders>
            <w:vAlign w:val="center"/>
            <w:hideMark/>
          </w:tcPr>
          <w:p w:rsidR="002021B2" w:rsidRPr="002021B2" w:rsidRDefault="002021B2" w:rsidP="002021B2">
            <w:pPr>
              <w:spacing w:after="0" w:line="240" w:lineRule="auto"/>
              <w:rPr>
                <w:rFonts w:ascii="Calibri" w:eastAsia="Times New Roman" w:hAnsi="Calibri" w:cs="Calibri"/>
                <w:sz w:val="21"/>
                <w:szCs w:val="21"/>
                <w:lang w:eastAsia="ru-RU"/>
              </w:rPr>
            </w:pPr>
            <w:r w:rsidRPr="002021B2">
              <w:rPr>
                <w:rFonts w:ascii="Calibri" w:eastAsia="Times New Roman" w:hAnsi="Calibri" w:cs="Calibri"/>
                <w:sz w:val="21"/>
                <w:szCs w:val="21"/>
                <w:lang w:eastAsia="ru-RU"/>
              </w:rPr>
              <w:t>17 676,0</w:t>
            </w:r>
          </w:p>
        </w:tc>
        <w:tc>
          <w:tcPr>
            <w:tcW w:w="0" w:type="auto"/>
            <w:tcBorders>
              <w:top w:val="single" w:sz="6" w:space="0" w:color="3399CC"/>
              <w:left w:val="single" w:sz="6" w:space="0" w:color="3399CC"/>
              <w:bottom w:val="single" w:sz="6" w:space="0" w:color="3399CC"/>
              <w:right w:val="single" w:sz="6" w:space="0" w:color="3399CC"/>
            </w:tcBorders>
            <w:vAlign w:val="center"/>
            <w:hideMark/>
          </w:tcPr>
          <w:p w:rsidR="002021B2" w:rsidRPr="002021B2" w:rsidRDefault="002021B2" w:rsidP="002021B2">
            <w:pPr>
              <w:spacing w:after="0" w:line="240" w:lineRule="auto"/>
              <w:rPr>
                <w:rFonts w:ascii="Calibri" w:eastAsia="Times New Roman" w:hAnsi="Calibri" w:cs="Calibri"/>
                <w:sz w:val="21"/>
                <w:szCs w:val="21"/>
                <w:lang w:eastAsia="ru-RU"/>
              </w:rPr>
            </w:pPr>
            <w:r w:rsidRPr="002021B2">
              <w:rPr>
                <w:rFonts w:ascii="Calibri" w:eastAsia="Times New Roman" w:hAnsi="Calibri" w:cs="Calibri"/>
                <w:sz w:val="21"/>
                <w:szCs w:val="21"/>
                <w:lang w:eastAsia="ru-RU"/>
              </w:rPr>
              <w:t> </w:t>
            </w:r>
          </w:p>
        </w:tc>
      </w:tr>
      <w:tr w:rsidR="002021B2" w:rsidRPr="002021B2" w:rsidTr="002021B2">
        <w:trPr>
          <w:jc w:val="center"/>
        </w:trPr>
        <w:tc>
          <w:tcPr>
            <w:tcW w:w="0" w:type="auto"/>
            <w:gridSpan w:val="5"/>
            <w:tcBorders>
              <w:top w:val="single" w:sz="6" w:space="0" w:color="3399CC"/>
              <w:left w:val="single" w:sz="6" w:space="0" w:color="3399CC"/>
              <w:bottom w:val="single" w:sz="6" w:space="0" w:color="3399CC"/>
              <w:right w:val="single" w:sz="6" w:space="0" w:color="3399CC"/>
            </w:tcBorders>
            <w:vAlign w:val="center"/>
            <w:hideMark/>
          </w:tcPr>
          <w:p w:rsidR="002021B2" w:rsidRPr="002021B2" w:rsidRDefault="002021B2" w:rsidP="002021B2">
            <w:pPr>
              <w:numPr>
                <w:ilvl w:val="0"/>
                <w:numId w:val="2"/>
              </w:numPr>
              <w:spacing w:before="100" w:beforeAutospacing="1" w:after="100" w:afterAutospacing="1" w:line="240" w:lineRule="auto"/>
              <w:ind w:left="300"/>
              <w:rPr>
                <w:rFonts w:ascii="Calibri" w:eastAsia="Times New Roman" w:hAnsi="Calibri" w:cs="Calibri"/>
                <w:color w:val="3B3B3B"/>
                <w:sz w:val="24"/>
                <w:szCs w:val="24"/>
                <w:lang w:eastAsia="ru-RU"/>
              </w:rPr>
            </w:pPr>
            <w:r w:rsidRPr="002021B2">
              <w:rPr>
                <w:rFonts w:ascii="Calibri" w:eastAsia="Times New Roman" w:hAnsi="Calibri" w:cs="Calibri"/>
                <w:b/>
                <w:bCs/>
                <w:color w:val="3B3B3B"/>
                <w:sz w:val="21"/>
                <w:szCs w:val="21"/>
                <w:lang w:eastAsia="ru-RU"/>
              </w:rPr>
              <w:t>Развитие животноводства</w:t>
            </w:r>
          </w:p>
        </w:tc>
      </w:tr>
      <w:tr w:rsidR="002021B2" w:rsidRPr="002021B2" w:rsidTr="002021B2">
        <w:trPr>
          <w:jc w:val="center"/>
        </w:trPr>
        <w:tc>
          <w:tcPr>
            <w:tcW w:w="0" w:type="auto"/>
            <w:tcBorders>
              <w:top w:val="single" w:sz="6" w:space="0" w:color="3399CC"/>
              <w:left w:val="single" w:sz="6" w:space="0" w:color="3399CC"/>
              <w:bottom w:val="single" w:sz="6" w:space="0" w:color="3399CC"/>
              <w:right w:val="single" w:sz="6" w:space="0" w:color="3399CC"/>
            </w:tcBorders>
            <w:vAlign w:val="center"/>
            <w:hideMark/>
          </w:tcPr>
          <w:p w:rsidR="002021B2" w:rsidRPr="002021B2" w:rsidRDefault="002021B2" w:rsidP="002021B2">
            <w:pPr>
              <w:spacing w:after="0" w:line="240" w:lineRule="auto"/>
              <w:rPr>
                <w:rFonts w:ascii="Calibri" w:eastAsia="Times New Roman" w:hAnsi="Calibri" w:cs="Calibri"/>
                <w:sz w:val="21"/>
                <w:szCs w:val="21"/>
                <w:lang w:eastAsia="ru-RU"/>
              </w:rPr>
            </w:pPr>
            <w:r w:rsidRPr="002021B2">
              <w:rPr>
                <w:rFonts w:ascii="Calibri" w:eastAsia="Times New Roman" w:hAnsi="Calibri" w:cs="Calibri"/>
                <w:sz w:val="21"/>
                <w:szCs w:val="21"/>
                <w:lang w:eastAsia="ru-RU"/>
              </w:rPr>
              <w:t>1</w:t>
            </w:r>
          </w:p>
        </w:tc>
        <w:tc>
          <w:tcPr>
            <w:tcW w:w="0" w:type="auto"/>
            <w:tcBorders>
              <w:top w:val="single" w:sz="6" w:space="0" w:color="3399CC"/>
              <w:left w:val="single" w:sz="6" w:space="0" w:color="3399CC"/>
              <w:bottom w:val="single" w:sz="6" w:space="0" w:color="3399CC"/>
              <w:right w:val="single" w:sz="6" w:space="0" w:color="3399CC"/>
            </w:tcBorders>
            <w:vAlign w:val="center"/>
            <w:hideMark/>
          </w:tcPr>
          <w:p w:rsidR="002021B2" w:rsidRPr="002021B2" w:rsidRDefault="002021B2" w:rsidP="002021B2">
            <w:pPr>
              <w:spacing w:after="0" w:line="240" w:lineRule="auto"/>
              <w:rPr>
                <w:rFonts w:ascii="Calibri" w:eastAsia="Times New Roman" w:hAnsi="Calibri" w:cs="Calibri"/>
                <w:sz w:val="21"/>
                <w:szCs w:val="21"/>
                <w:lang w:eastAsia="ru-RU"/>
              </w:rPr>
            </w:pPr>
            <w:r w:rsidRPr="002021B2">
              <w:rPr>
                <w:rFonts w:ascii="Calibri" w:eastAsia="Times New Roman" w:hAnsi="Calibri" w:cs="Calibri"/>
                <w:sz w:val="21"/>
                <w:szCs w:val="21"/>
                <w:lang w:eastAsia="ru-RU"/>
              </w:rPr>
              <w:t>Строительство животноводческого помещения  </w:t>
            </w:r>
          </w:p>
        </w:tc>
        <w:tc>
          <w:tcPr>
            <w:tcW w:w="0" w:type="auto"/>
            <w:tcBorders>
              <w:top w:val="single" w:sz="6" w:space="0" w:color="3399CC"/>
              <w:left w:val="single" w:sz="6" w:space="0" w:color="3399CC"/>
              <w:bottom w:val="single" w:sz="6" w:space="0" w:color="3399CC"/>
              <w:right w:val="single" w:sz="6" w:space="0" w:color="3399CC"/>
            </w:tcBorders>
            <w:vAlign w:val="center"/>
            <w:hideMark/>
          </w:tcPr>
          <w:p w:rsidR="002021B2" w:rsidRPr="002021B2" w:rsidRDefault="002021B2" w:rsidP="002021B2">
            <w:pPr>
              <w:spacing w:after="0" w:line="240" w:lineRule="auto"/>
              <w:rPr>
                <w:rFonts w:ascii="Calibri" w:eastAsia="Times New Roman" w:hAnsi="Calibri" w:cs="Calibri"/>
                <w:sz w:val="21"/>
                <w:szCs w:val="21"/>
                <w:lang w:eastAsia="ru-RU"/>
              </w:rPr>
            </w:pPr>
            <w:r w:rsidRPr="002021B2">
              <w:rPr>
                <w:rFonts w:ascii="Calibri" w:eastAsia="Times New Roman" w:hAnsi="Calibri" w:cs="Calibri"/>
                <w:sz w:val="21"/>
                <w:szCs w:val="21"/>
                <w:lang w:eastAsia="ru-RU"/>
              </w:rPr>
              <w:t>количество, гол</w:t>
            </w:r>
          </w:p>
        </w:tc>
        <w:tc>
          <w:tcPr>
            <w:tcW w:w="0" w:type="auto"/>
            <w:tcBorders>
              <w:top w:val="single" w:sz="6" w:space="0" w:color="3399CC"/>
              <w:left w:val="single" w:sz="6" w:space="0" w:color="3399CC"/>
              <w:bottom w:val="single" w:sz="6" w:space="0" w:color="3399CC"/>
              <w:right w:val="single" w:sz="6" w:space="0" w:color="3399CC"/>
            </w:tcBorders>
            <w:vAlign w:val="center"/>
            <w:hideMark/>
          </w:tcPr>
          <w:p w:rsidR="002021B2" w:rsidRPr="002021B2" w:rsidRDefault="002021B2" w:rsidP="002021B2">
            <w:pPr>
              <w:spacing w:after="0" w:line="240" w:lineRule="auto"/>
              <w:rPr>
                <w:rFonts w:ascii="Calibri" w:eastAsia="Times New Roman" w:hAnsi="Calibri" w:cs="Calibri"/>
                <w:sz w:val="21"/>
                <w:szCs w:val="21"/>
                <w:lang w:eastAsia="ru-RU"/>
              </w:rPr>
            </w:pPr>
            <w:r w:rsidRPr="002021B2">
              <w:rPr>
                <w:rFonts w:ascii="Calibri" w:eastAsia="Times New Roman" w:hAnsi="Calibri" w:cs="Calibri"/>
                <w:sz w:val="21"/>
                <w:szCs w:val="21"/>
                <w:lang w:eastAsia="ru-RU"/>
              </w:rPr>
              <w:t>  1 100  </w:t>
            </w:r>
          </w:p>
        </w:tc>
        <w:tc>
          <w:tcPr>
            <w:tcW w:w="0" w:type="auto"/>
            <w:tcBorders>
              <w:top w:val="single" w:sz="6" w:space="0" w:color="3399CC"/>
              <w:left w:val="single" w:sz="6" w:space="0" w:color="3399CC"/>
              <w:bottom w:val="single" w:sz="6" w:space="0" w:color="3399CC"/>
              <w:right w:val="single" w:sz="6" w:space="0" w:color="3399CC"/>
            </w:tcBorders>
            <w:vAlign w:val="center"/>
            <w:hideMark/>
          </w:tcPr>
          <w:p w:rsidR="002021B2" w:rsidRPr="002021B2" w:rsidRDefault="002021B2" w:rsidP="002021B2">
            <w:pPr>
              <w:spacing w:after="0" w:line="240" w:lineRule="auto"/>
              <w:rPr>
                <w:rFonts w:ascii="Calibri" w:eastAsia="Times New Roman" w:hAnsi="Calibri" w:cs="Calibri"/>
                <w:sz w:val="21"/>
                <w:szCs w:val="21"/>
                <w:lang w:eastAsia="ru-RU"/>
              </w:rPr>
            </w:pPr>
            <w:r w:rsidRPr="002021B2">
              <w:rPr>
                <w:rFonts w:ascii="Calibri" w:eastAsia="Times New Roman" w:hAnsi="Calibri" w:cs="Calibri"/>
                <w:sz w:val="21"/>
                <w:szCs w:val="21"/>
                <w:lang w:eastAsia="ru-RU"/>
              </w:rPr>
              <w:t>           </w:t>
            </w:r>
          </w:p>
        </w:tc>
      </w:tr>
      <w:tr w:rsidR="002021B2" w:rsidRPr="002021B2" w:rsidTr="002021B2">
        <w:trPr>
          <w:jc w:val="center"/>
        </w:trPr>
        <w:tc>
          <w:tcPr>
            <w:tcW w:w="0" w:type="auto"/>
            <w:gridSpan w:val="5"/>
            <w:tcBorders>
              <w:top w:val="single" w:sz="6" w:space="0" w:color="3399CC"/>
              <w:left w:val="single" w:sz="6" w:space="0" w:color="3399CC"/>
              <w:bottom w:val="single" w:sz="6" w:space="0" w:color="3399CC"/>
              <w:right w:val="single" w:sz="6" w:space="0" w:color="3399CC"/>
            </w:tcBorders>
            <w:vAlign w:val="center"/>
            <w:hideMark/>
          </w:tcPr>
          <w:p w:rsidR="002021B2" w:rsidRPr="002021B2" w:rsidRDefault="002021B2" w:rsidP="002021B2">
            <w:pPr>
              <w:numPr>
                <w:ilvl w:val="0"/>
                <w:numId w:val="3"/>
              </w:numPr>
              <w:spacing w:before="100" w:beforeAutospacing="1" w:after="100" w:afterAutospacing="1" w:line="240" w:lineRule="auto"/>
              <w:ind w:left="300"/>
              <w:rPr>
                <w:rFonts w:ascii="Calibri" w:eastAsia="Times New Roman" w:hAnsi="Calibri" w:cs="Calibri"/>
                <w:color w:val="3B3B3B"/>
                <w:sz w:val="24"/>
                <w:szCs w:val="24"/>
                <w:lang w:eastAsia="ru-RU"/>
              </w:rPr>
            </w:pPr>
            <w:r w:rsidRPr="002021B2">
              <w:rPr>
                <w:rFonts w:ascii="Calibri" w:eastAsia="Times New Roman" w:hAnsi="Calibri" w:cs="Calibri"/>
                <w:b/>
                <w:bCs/>
                <w:color w:val="3B3B3B"/>
                <w:sz w:val="21"/>
                <w:szCs w:val="21"/>
                <w:lang w:eastAsia="ru-RU"/>
              </w:rPr>
              <w:t>Развитие малого и среднего бизнеса</w:t>
            </w:r>
          </w:p>
        </w:tc>
      </w:tr>
      <w:tr w:rsidR="002021B2" w:rsidRPr="002021B2" w:rsidTr="002021B2">
        <w:trPr>
          <w:jc w:val="center"/>
        </w:trPr>
        <w:tc>
          <w:tcPr>
            <w:tcW w:w="0" w:type="auto"/>
            <w:tcBorders>
              <w:top w:val="single" w:sz="6" w:space="0" w:color="3399CC"/>
              <w:left w:val="single" w:sz="6" w:space="0" w:color="3399CC"/>
              <w:bottom w:val="single" w:sz="6" w:space="0" w:color="3399CC"/>
              <w:right w:val="single" w:sz="6" w:space="0" w:color="3399CC"/>
            </w:tcBorders>
            <w:vAlign w:val="center"/>
            <w:hideMark/>
          </w:tcPr>
          <w:p w:rsidR="002021B2" w:rsidRPr="002021B2" w:rsidRDefault="002021B2" w:rsidP="002021B2">
            <w:pPr>
              <w:spacing w:after="0" w:line="240" w:lineRule="auto"/>
              <w:rPr>
                <w:rFonts w:ascii="Calibri" w:eastAsia="Times New Roman" w:hAnsi="Calibri" w:cs="Calibri"/>
                <w:sz w:val="21"/>
                <w:szCs w:val="21"/>
                <w:lang w:eastAsia="ru-RU"/>
              </w:rPr>
            </w:pPr>
            <w:r w:rsidRPr="002021B2">
              <w:rPr>
                <w:rFonts w:ascii="Calibri" w:eastAsia="Times New Roman" w:hAnsi="Calibri" w:cs="Calibri"/>
                <w:sz w:val="21"/>
                <w:szCs w:val="21"/>
                <w:lang w:eastAsia="ru-RU"/>
              </w:rPr>
              <w:t>1</w:t>
            </w:r>
          </w:p>
        </w:tc>
        <w:tc>
          <w:tcPr>
            <w:tcW w:w="0" w:type="auto"/>
            <w:tcBorders>
              <w:top w:val="single" w:sz="6" w:space="0" w:color="3399CC"/>
              <w:left w:val="single" w:sz="6" w:space="0" w:color="3399CC"/>
              <w:bottom w:val="single" w:sz="6" w:space="0" w:color="3399CC"/>
              <w:right w:val="single" w:sz="6" w:space="0" w:color="3399CC"/>
            </w:tcBorders>
            <w:vAlign w:val="center"/>
            <w:hideMark/>
          </w:tcPr>
          <w:p w:rsidR="002021B2" w:rsidRPr="002021B2" w:rsidRDefault="002021B2" w:rsidP="002021B2">
            <w:pPr>
              <w:spacing w:after="0" w:line="240" w:lineRule="auto"/>
              <w:rPr>
                <w:rFonts w:ascii="Calibri" w:eastAsia="Times New Roman" w:hAnsi="Calibri" w:cs="Calibri"/>
                <w:sz w:val="21"/>
                <w:szCs w:val="21"/>
                <w:lang w:eastAsia="ru-RU"/>
              </w:rPr>
            </w:pPr>
            <w:r w:rsidRPr="002021B2">
              <w:rPr>
                <w:rFonts w:ascii="Calibri" w:eastAsia="Times New Roman" w:hAnsi="Calibri" w:cs="Calibri"/>
                <w:sz w:val="21"/>
                <w:szCs w:val="21"/>
                <w:lang w:eastAsia="ru-RU"/>
              </w:rPr>
              <w:t>Открытие объектов предпринимательства</w:t>
            </w:r>
          </w:p>
        </w:tc>
        <w:tc>
          <w:tcPr>
            <w:tcW w:w="0" w:type="auto"/>
            <w:tcBorders>
              <w:top w:val="single" w:sz="6" w:space="0" w:color="3399CC"/>
              <w:left w:val="single" w:sz="6" w:space="0" w:color="3399CC"/>
              <w:bottom w:val="single" w:sz="6" w:space="0" w:color="3399CC"/>
              <w:right w:val="single" w:sz="6" w:space="0" w:color="3399CC"/>
            </w:tcBorders>
            <w:vAlign w:val="center"/>
            <w:hideMark/>
          </w:tcPr>
          <w:p w:rsidR="002021B2" w:rsidRPr="002021B2" w:rsidRDefault="002021B2" w:rsidP="002021B2">
            <w:pPr>
              <w:spacing w:after="0" w:line="240" w:lineRule="auto"/>
              <w:rPr>
                <w:rFonts w:ascii="Calibri" w:eastAsia="Times New Roman" w:hAnsi="Calibri" w:cs="Calibri"/>
                <w:sz w:val="21"/>
                <w:szCs w:val="21"/>
                <w:lang w:eastAsia="ru-RU"/>
              </w:rPr>
            </w:pPr>
            <w:r w:rsidRPr="002021B2">
              <w:rPr>
                <w:rFonts w:ascii="Calibri" w:eastAsia="Times New Roman" w:hAnsi="Calibri" w:cs="Calibri"/>
                <w:sz w:val="21"/>
                <w:szCs w:val="21"/>
                <w:lang w:eastAsia="ru-RU"/>
              </w:rPr>
              <w:t>количество</w:t>
            </w:r>
          </w:p>
        </w:tc>
        <w:tc>
          <w:tcPr>
            <w:tcW w:w="0" w:type="auto"/>
            <w:tcBorders>
              <w:top w:val="single" w:sz="6" w:space="0" w:color="3399CC"/>
              <w:left w:val="single" w:sz="6" w:space="0" w:color="3399CC"/>
              <w:bottom w:val="single" w:sz="6" w:space="0" w:color="3399CC"/>
              <w:right w:val="single" w:sz="6" w:space="0" w:color="3399CC"/>
            </w:tcBorders>
            <w:vAlign w:val="center"/>
            <w:hideMark/>
          </w:tcPr>
          <w:p w:rsidR="002021B2" w:rsidRPr="002021B2" w:rsidRDefault="002021B2" w:rsidP="002021B2">
            <w:pPr>
              <w:spacing w:after="0" w:line="240" w:lineRule="auto"/>
              <w:rPr>
                <w:rFonts w:ascii="Calibri" w:eastAsia="Times New Roman" w:hAnsi="Calibri" w:cs="Calibri"/>
                <w:sz w:val="21"/>
                <w:szCs w:val="21"/>
                <w:lang w:eastAsia="ru-RU"/>
              </w:rPr>
            </w:pPr>
            <w:r w:rsidRPr="002021B2">
              <w:rPr>
                <w:rFonts w:ascii="Calibri" w:eastAsia="Times New Roman" w:hAnsi="Calibri" w:cs="Calibri"/>
                <w:sz w:val="21"/>
                <w:szCs w:val="21"/>
                <w:lang w:eastAsia="ru-RU"/>
              </w:rPr>
              <w:t>1</w:t>
            </w:r>
          </w:p>
        </w:tc>
        <w:tc>
          <w:tcPr>
            <w:tcW w:w="0" w:type="auto"/>
            <w:tcBorders>
              <w:top w:val="single" w:sz="6" w:space="0" w:color="3399CC"/>
              <w:left w:val="single" w:sz="6" w:space="0" w:color="3399CC"/>
              <w:bottom w:val="single" w:sz="6" w:space="0" w:color="3399CC"/>
              <w:right w:val="single" w:sz="6" w:space="0" w:color="3399CC"/>
            </w:tcBorders>
            <w:vAlign w:val="center"/>
            <w:hideMark/>
          </w:tcPr>
          <w:p w:rsidR="002021B2" w:rsidRPr="002021B2" w:rsidRDefault="002021B2" w:rsidP="002021B2">
            <w:pPr>
              <w:spacing w:after="0" w:line="240" w:lineRule="auto"/>
              <w:rPr>
                <w:rFonts w:ascii="Calibri" w:eastAsia="Times New Roman" w:hAnsi="Calibri" w:cs="Calibri"/>
                <w:sz w:val="21"/>
                <w:szCs w:val="21"/>
                <w:lang w:eastAsia="ru-RU"/>
              </w:rPr>
            </w:pPr>
            <w:r w:rsidRPr="002021B2">
              <w:rPr>
                <w:rFonts w:ascii="Calibri" w:eastAsia="Times New Roman" w:hAnsi="Calibri" w:cs="Calibri"/>
                <w:sz w:val="21"/>
                <w:szCs w:val="21"/>
                <w:lang w:eastAsia="ru-RU"/>
              </w:rPr>
              <w:t> </w:t>
            </w:r>
          </w:p>
        </w:tc>
      </w:tr>
      <w:tr w:rsidR="002021B2" w:rsidRPr="002021B2" w:rsidTr="002021B2">
        <w:trPr>
          <w:jc w:val="center"/>
        </w:trPr>
        <w:tc>
          <w:tcPr>
            <w:tcW w:w="0" w:type="auto"/>
            <w:tcBorders>
              <w:top w:val="single" w:sz="6" w:space="0" w:color="3399CC"/>
              <w:left w:val="single" w:sz="6" w:space="0" w:color="3399CC"/>
              <w:bottom w:val="single" w:sz="6" w:space="0" w:color="3399CC"/>
              <w:right w:val="single" w:sz="6" w:space="0" w:color="3399CC"/>
            </w:tcBorders>
            <w:vAlign w:val="center"/>
            <w:hideMark/>
          </w:tcPr>
          <w:p w:rsidR="002021B2" w:rsidRPr="002021B2" w:rsidRDefault="002021B2" w:rsidP="002021B2">
            <w:pPr>
              <w:spacing w:after="0" w:line="240" w:lineRule="auto"/>
              <w:rPr>
                <w:rFonts w:ascii="Calibri" w:eastAsia="Times New Roman" w:hAnsi="Calibri" w:cs="Calibri"/>
                <w:sz w:val="21"/>
                <w:szCs w:val="21"/>
                <w:lang w:eastAsia="ru-RU"/>
              </w:rPr>
            </w:pPr>
            <w:r w:rsidRPr="002021B2">
              <w:rPr>
                <w:rFonts w:ascii="Calibri" w:eastAsia="Times New Roman" w:hAnsi="Calibri" w:cs="Calibri"/>
                <w:sz w:val="21"/>
                <w:szCs w:val="21"/>
                <w:lang w:eastAsia="ru-RU"/>
              </w:rPr>
              <w:t>2</w:t>
            </w:r>
          </w:p>
        </w:tc>
        <w:tc>
          <w:tcPr>
            <w:tcW w:w="0" w:type="auto"/>
            <w:tcBorders>
              <w:top w:val="single" w:sz="6" w:space="0" w:color="3399CC"/>
              <w:left w:val="single" w:sz="6" w:space="0" w:color="3399CC"/>
              <w:bottom w:val="single" w:sz="6" w:space="0" w:color="3399CC"/>
              <w:right w:val="single" w:sz="6" w:space="0" w:color="3399CC"/>
            </w:tcBorders>
            <w:vAlign w:val="center"/>
            <w:hideMark/>
          </w:tcPr>
          <w:p w:rsidR="002021B2" w:rsidRPr="002021B2" w:rsidRDefault="002021B2" w:rsidP="002021B2">
            <w:pPr>
              <w:spacing w:after="0" w:line="240" w:lineRule="auto"/>
              <w:rPr>
                <w:rFonts w:ascii="Calibri" w:eastAsia="Times New Roman" w:hAnsi="Calibri" w:cs="Calibri"/>
                <w:sz w:val="21"/>
                <w:szCs w:val="21"/>
                <w:lang w:eastAsia="ru-RU"/>
              </w:rPr>
            </w:pPr>
            <w:r w:rsidRPr="002021B2">
              <w:rPr>
                <w:rFonts w:ascii="Calibri" w:eastAsia="Times New Roman" w:hAnsi="Calibri" w:cs="Calibri"/>
                <w:sz w:val="21"/>
                <w:szCs w:val="21"/>
                <w:lang w:eastAsia="ru-RU"/>
              </w:rPr>
              <w:t>Оказание информационно-методической помощи субъектам малого предпринимательства, а также пропаганда развития предпринимательства</w:t>
            </w:r>
          </w:p>
        </w:tc>
        <w:tc>
          <w:tcPr>
            <w:tcW w:w="0" w:type="auto"/>
            <w:tcBorders>
              <w:top w:val="single" w:sz="6" w:space="0" w:color="3399CC"/>
              <w:left w:val="single" w:sz="6" w:space="0" w:color="3399CC"/>
              <w:bottom w:val="single" w:sz="6" w:space="0" w:color="3399CC"/>
              <w:right w:val="single" w:sz="6" w:space="0" w:color="3399CC"/>
            </w:tcBorders>
            <w:vAlign w:val="center"/>
            <w:hideMark/>
          </w:tcPr>
          <w:p w:rsidR="002021B2" w:rsidRPr="002021B2" w:rsidRDefault="002021B2" w:rsidP="002021B2">
            <w:pPr>
              <w:spacing w:after="0" w:line="240" w:lineRule="auto"/>
              <w:rPr>
                <w:rFonts w:ascii="Calibri" w:eastAsia="Times New Roman" w:hAnsi="Calibri" w:cs="Calibri"/>
                <w:sz w:val="21"/>
                <w:szCs w:val="21"/>
                <w:lang w:eastAsia="ru-RU"/>
              </w:rPr>
            </w:pPr>
            <w:r w:rsidRPr="002021B2">
              <w:rPr>
                <w:rFonts w:ascii="Calibri" w:eastAsia="Times New Roman" w:hAnsi="Calibri" w:cs="Calibri"/>
                <w:sz w:val="21"/>
                <w:szCs w:val="21"/>
                <w:lang w:eastAsia="ru-RU"/>
              </w:rPr>
              <w:t>проведение семинар, тренингов</w:t>
            </w:r>
          </w:p>
        </w:tc>
        <w:tc>
          <w:tcPr>
            <w:tcW w:w="0" w:type="auto"/>
            <w:tcBorders>
              <w:top w:val="single" w:sz="6" w:space="0" w:color="3399CC"/>
              <w:left w:val="single" w:sz="6" w:space="0" w:color="3399CC"/>
              <w:bottom w:val="single" w:sz="6" w:space="0" w:color="3399CC"/>
              <w:right w:val="single" w:sz="6" w:space="0" w:color="3399CC"/>
            </w:tcBorders>
            <w:vAlign w:val="center"/>
            <w:hideMark/>
          </w:tcPr>
          <w:p w:rsidR="002021B2" w:rsidRPr="002021B2" w:rsidRDefault="002021B2" w:rsidP="002021B2">
            <w:pPr>
              <w:spacing w:after="0" w:line="240" w:lineRule="auto"/>
              <w:rPr>
                <w:rFonts w:ascii="Calibri" w:eastAsia="Times New Roman" w:hAnsi="Calibri" w:cs="Calibri"/>
                <w:sz w:val="21"/>
                <w:szCs w:val="21"/>
                <w:lang w:eastAsia="ru-RU"/>
              </w:rPr>
            </w:pPr>
            <w:r w:rsidRPr="002021B2">
              <w:rPr>
                <w:rFonts w:ascii="Calibri" w:eastAsia="Times New Roman" w:hAnsi="Calibri" w:cs="Calibri"/>
                <w:sz w:val="21"/>
                <w:szCs w:val="21"/>
                <w:lang w:eastAsia="ru-RU"/>
              </w:rPr>
              <w:t>1</w:t>
            </w:r>
          </w:p>
        </w:tc>
        <w:tc>
          <w:tcPr>
            <w:tcW w:w="0" w:type="auto"/>
            <w:tcBorders>
              <w:top w:val="single" w:sz="6" w:space="0" w:color="3399CC"/>
              <w:left w:val="single" w:sz="6" w:space="0" w:color="3399CC"/>
              <w:bottom w:val="single" w:sz="6" w:space="0" w:color="3399CC"/>
              <w:right w:val="single" w:sz="6" w:space="0" w:color="3399CC"/>
            </w:tcBorders>
            <w:vAlign w:val="center"/>
            <w:hideMark/>
          </w:tcPr>
          <w:p w:rsidR="002021B2" w:rsidRPr="002021B2" w:rsidRDefault="002021B2" w:rsidP="002021B2">
            <w:pPr>
              <w:spacing w:after="0" w:line="240" w:lineRule="auto"/>
              <w:rPr>
                <w:rFonts w:ascii="Calibri" w:eastAsia="Times New Roman" w:hAnsi="Calibri" w:cs="Calibri"/>
                <w:sz w:val="21"/>
                <w:szCs w:val="21"/>
                <w:lang w:eastAsia="ru-RU"/>
              </w:rPr>
            </w:pPr>
            <w:r w:rsidRPr="002021B2">
              <w:rPr>
                <w:rFonts w:ascii="Calibri" w:eastAsia="Times New Roman" w:hAnsi="Calibri" w:cs="Calibri"/>
                <w:sz w:val="21"/>
                <w:szCs w:val="21"/>
                <w:lang w:eastAsia="ru-RU"/>
              </w:rPr>
              <w:t> </w:t>
            </w:r>
          </w:p>
        </w:tc>
      </w:tr>
      <w:tr w:rsidR="002021B2" w:rsidRPr="002021B2" w:rsidTr="002021B2">
        <w:trPr>
          <w:jc w:val="center"/>
        </w:trPr>
        <w:tc>
          <w:tcPr>
            <w:tcW w:w="0" w:type="auto"/>
            <w:gridSpan w:val="5"/>
            <w:tcBorders>
              <w:top w:val="single" w:sz="6" w:space="0" w:color="3399CC"/>
              <w:left w:val="single" w:sz="6" w:space="0" w:color="3399CC"/>
              <w:bottom w:val="single" w:sz="6" w:space="0" w:color="3399CC"/>
              <w:right w:val="single" w:sz="6" w:space="0" w:color="3399CC"/>
            </w:tcBorders>
            <w:vAlign w:val="center"/>
            <w:hideMark/>
          </w:tcPr>
          <w:p w:rsidR="002021B2" w:rsidRPr="002021B2" w:rsidRDefault="002021B2" w:rsidP="002021B2">
            <w:pPr>
              <w:numPr>
                <w:ilvl w:val="0"/>
                <w:numId w:val="4"/>
              </w:numPr>
              <w:spacing w:before="100" w:beforeAutospacing="1" w:after="100" w:afterAutospacing="1" w:line="240" w:lineRule="auto"/>
              <w:ind w:left="300"/>
              <w:rPr>
                <w:rFonts w:ascii="Calibri" w:eastAsia="Times New Roman" w:hAnsi="Calibri" w:cs="Calibri"/>
                <w:color w:val="3B3B3B"/>
                <w:sz w:val="24"/>
                <w:szCs w:val="24"/>
                <w:lang w:eastAsia="ru-RU"/>
              </w:rPr>
            </w:pPr>
            <w:r w:rsidRPr="002021B2">
              <w:rPr>
                <w:rFonts w:ascii="Calibri" w:eastAsia="Times New Roman" w:hAnsi="Calibri" w:cs="Calibri"/>
                <w:b/>
                <w:bCs/>
                <w:color w:val="3B3B3B"/>
                <w:sz w:val="21"/>
                <w:szCs w:val="21"/>
                <w:lang w:eastAsia="ru-RU"/>
              </w:rPr>
              <w:t>Образование</w:t>
            </w:r>
          </w:p>
        </w:tc>
      </w:tr>
      <w:tr w:rsidR="002021B2" w:rsidRPr="002021B2" w:rsidTr="002021B2">
        <w:trPr>
          <w:jc w:val="center"/>
        </w:trPr>
        <w:tc>
          <w:tcPr>
            <w:tcW w:w="0" w:type="auto"/>
            <w:tcBorders>
              <w:top w:val="single" w:sz="6" w:space="0" w:color="3399CC"/>
              <w:left w:val="single" w:sz="6" w:space="0" w:color="3399CC"/>
              <w:bottom w:val="single" w:sz="6" w:space="0" w:color="3399CC"/>
              <w:right w:val="single" w:sz="6" w:space="0" w:color="3399CC"/>
            </w:tcBorders>
            <w:vAlign w:val="center"/>
            <w:hideMark/>
          </w:tcPr>
          <w:p w:rsidR="002021B2" w:rsidRPr="002021B2" w:rsidRDefault="002021B2" w:rsidP="002021B2">
            <w:pPr>
              <w:spacing w:after="0" w:line="240" w:lineRule="auto"/>
              <w:rPr>
                <w:rFonts w:ascii="Calibri" w:eastAsia="Times New Roman" w:hAnsi="Calibri" w:cs="Calibri"/>
                <w:sz w:val="21"/>
                <w:szCs w:val="21"/>
                <w:lang w:eastAsia="ru-RU"/>
              </w:rPr>
            </w:pPr>
            <w:r w:rsidRPr="002021B2">
              <w:rPr>
                <w:rFonts w:ascii="Calibri" w:eastAsia="Times New Roman" w:hAnsi="Calibri" w:cs="Calibri"/>
                <w:sz w:val="21"/>
                <w:szCs w:val="21"/>
                <w:lang w:eastAsia="ru-RU"/>
              </w:rPr>
              <w:t>1</w:t>
            </w:r>
          </w:p>
        </w:tc>
        <w:tc>
          <w:tcPr>
            <w:tcW w:w="0" w:type="auto"/>
            <w:tcBorders>
              <w:top w:val="single" w:sz="6" w:space="0" w:color="3399CC"/>
              <w:left w:val="single" w:sz="6" w:space="0" w:color="3399CC"/>
              <w:bottom w:val="single" w:sz="6" w:space="0" w:color="3399CC"/>
              <w:right w:val="single" w:sz="6" w:space="0" w:color="3399CC"/>
            </w:tcBorders>
            <w:vAlign w:val="center"/>
            <w:hideMark/>
          </w:tcPr>
          <w:p w:rsidR="002021B2" w:rsidRPr="002021B2" w:rsidRDefault="002021B2" w:rsidP="002021B2">
            <w:pPr>
              <w:spacing w:after="0" w:line="240" w:lineRule="auto"/>
              <w:rPr>
                <w:rFonts w:ascii="Calibri" w:eastAsia="Times New Roman" w:hAnsi="Calibri" w:cs="Calibri"/>
                <w:sz w:val="21"/>
                <w:szCs w:val="21"/>
                <w:lang w:eastAsia="ru-RU"/>
              </w:rPr>
            </w:pPr>
            <w:r w:rsidRPr="002021B2">
              <w:rPr>
                <w:rFonts w:ascii="Calibri" w:eastAsia="Times New Roman" w:hAnsi="Calibri" w:cs="Calibri"/>
                <w:sz w:val="21"/>
                <w:szCs w:val="21"/>
                <w:lang w:eastAsia="ru-RU"/>
              </w:rPr>
              <w:t>Размещение детей в детские сады, дошкольные организаций</w:t>
            </w:r>
          </w:p>
        </w:tc>
        <w:tc>
          <w:tcPr>
            <w:tcW w:w="0" w:type="auto"/>
            <w:tcBorders>
              <w:top w:val="single" w:sz="6" w:space="0" w:color="3399CC"/>
              <w:left w:val="single" w:sz="6" w:space="0" w:color="3399CC"/>
              <w:bottom w:val="single" w:sz="6" w:space="0" w:color="3399CC"/>
              <w:right w:val="single" w:sz="6" w:space="0" w:color="3399CC"/>
            </w:tcBorders>
            <w:vAlign w:val="center"/>
            <w:hideMark/>
          </w:tcPr>
          <w:p w:rsidR="002021B2" w:rsidRPr="002021B2" w:rsidRDefault="002021B2" w:rsidP="002021B2">
            <w:pPr>
              <w:spacing w:after="0" w:line="240" w:lineRule="auto"/>
              <w:rPr>
                <w:rFonts w:ascii="Calibri" w:eastAsia="Times New Roman" w:hAnsi="Calibri" w:cs="Calibri"/>
                <w:sz w:val="21"/>
                <w:szCs w:val="21"/>
                <w:lang w:eastAsia="ru-RU"/>
              </w:rPr>
            </w:pPr>
            <w:r w:rsidRPr="002021B2">
              <w:rPr>
                <w:rFonts w:ascii="Calibri" w:eastAsia="Times New Roman" w:hAnsi="Calibri" w:cs="Calibri"/>
                <w:sz w:val="21"/>
                <w:szCs w:val="21"/>
                <w:lang w:eastAsia="ru-RU"/>
              </w:rPr>
              <w:t>количество детей</w:t>
            </w:r>
          </w:p>
        </w:tc>
        <w:tc>
          <w:tcPr>
            <w:tcW w:w="0" w:type="auto"/>
            <w:tcBorders>
              <w:top w:val="single" w:sz="6" w:space="0" w:color="3399CC"/>
              <w:left w:val="single" w:sz="6" w:space="0" w:color="3399CC"/>
              <w:bottom w:val="single" w:sz="6" w:space="0" w:color="3399CC"/>
              <w:right w:val="single" w:sz="6" w:space="0" w:color="3399CC"/>
            </w:tcBorders>
            <w:vAlign w:val="center"/>
            <w:hideMark/>
          </w:tcPr>
          <w:p w:rsidR="002021B2" w:rsidRPr="002021B2" w:rsidRDefault="002021B2" w:rsidP="002021B2">
            <w:pPr>
              <w:spacing w:after="0" w:line="240" w:lineRule="auto"/>
              <w:rPr>
                <w:rFonts w:ascii="Calibri" w:eastAsia="Times New Roman" w:hAnsi="Calibri" w:cs="Calibri"/>
                <w:sz w:val="21"/>
                <w:szCs w:val="21"/>
                <w:lang w:eastAsia="ru-RU"/>
              </w:rPr>
            </w:pPr>
            <w:r w:rsidRPr="002021B2">
              <w:rPr>
                <w:rFonts w:ascii="Calibri" w:eastAsia="Times New Roman" w:hAnsi="Calibri" w:cs="Calibri"/>
                <w:sz w:val="21"/>
                <w:szCs w:val="21"/>
                <w:lang w:eastAsia="ru-RU"/>
              </w:rPr>
              <w:t>20</w:t>
            </w:r>
          </w:p>
        </w:tc>
        <w:tc>
          <w:tcPr>
            <w:tcW w:w="0" w:type="auto"/>
            <w:tcBorders>
              <w:top w:val="single" w:sz="6" w:space="0" w:color="3399CC"/>
              <w:left w:val="single" w:sz="6" w:space="0" w:color="3399CC"/>
              <w:bottom w:val="single" w:sz="6" w:space="0" w:color="3399CC"/>
              <w:right w:val="single" w:sz="6" w:space="0" w:color="3399CC"/>
            </w:tcBorders>
            <w:vAlign w:val="center"/>
            <w:hideMark/>
          </w:tcPr>
          <w:p w:rsidR="002021B2" w:rsidRPr="002021B2" w:rsidRDefault="002021B2" w:rsidP="002021B2">
            <w:pPr>
              <w:spacing w:after="0" w:line="240" w:lineRule="auto"/>
              <w:rPr>
                <w:rFonts w:ascii="Calibri" w:eastAsia="Times New Roman" w:hAnsi="Calibri" w:cs="Calibri"/>
                <w:sz w:val="21"/>
                <w:szCs w:val="21"/>
                <w:lang w:eastAsia="ru-RU"/>
              </w:rPr>
            </w:pPr>
            <w:r w:rsidRPr="002021B2">
              <w:rPr>
                <w:rFonts w:ascii="Calibri" w:eastAsia="Times New Roman" w:hAnsi="Calibri" w:cs="Calibri"/>
                <w:sz w:val="21"/>
                <w:szCs w:val="21"/>
                <w:lang w:eastAsia="ru-RU"/>
              </w:rPr>
              <w:t> </w:t>
            </w:r>
          </w:p>
        </w:tc>
      </w:tr>
      <w:tr w:rsidR="002021B2" w:rsidRPr="002021B2" w:rsidTr="002021B2">
        <w:trPr>
          <w:jc w:val="center"/>
        </w:trPr>
        <w:tc>
          <w:tcPr>
            <w:tcW w:w="0" w:type="auto"/>
            <w:tcBorders>
              <w:top w:val="single" w:sz="6" w:space="0" w:color="3399CC"/>
              <w:left w:val="single" w:sz="6" w:space="0" w:color="3399CC"/>
              <w:bottom w:val="single" w:sz="6" w:space="0" w:color="3399CC"/>
              <w:right w:val="single" w:sz="6" w:space="0" w:color="3399CC"/>
            </w:tcBorders>
            <w:vAlign w:val="center"/>
            <w:hideMark/>
          </w:tcPr>
          <w:p w:rsidR="002021B2" w:rsidRPr="002021B2" w:rsidRDefault="002021B2" w:rsidP="002021B2">
            <w:pPr>
              <w:spacing w:after="0" w:line="240" w:lineRule="auto"/>
              <w:rPr>
                <w:rFonts w:ascii="Calibri" w:eastAsia="Times New Roman" w:hAnsi="Calibri" w:cs="Calibri"/>
                <w:sz w:val="21"/>
                <w:szCs w:val="21"/>
                <w:lang w:eastAsia="ru-RU"/>
              </w:rPr>
            </w:pPr>
            <w:r w:rsidRPr="002021B2">
              <w:rPr>
                <w:rFonts w:ascii="Calibri" w:eastAsia="Times New Roman" w:hAnsi="Calibri" w:cs="Calibri"/>
                <w:sz w:val="21"/>
                <w:szCs w:val="21"/>
                <w:lang w:eastAsia="ru-RU"/>
              </w:rPr>
              <w:t>2</w:t>
            </w:r>
          </w:p>
        </w:tc>
        <w:tc>
          <w:tcPr>
            <w:tcW w:w="0" w:type="auto"/>
            <w:tcBorders>
              <w:top w:val="single" w:sz="6" w:space="0" w:color="3399CC"/>
              <w:left w:val="single" w:sz="6" w:space="0" w:color="3399CC"/>
              <w:bottom w:val="single" w:sz="6" w:space="0" w:color="3399CC"/>
              <w:right w:val="single" w:sz="6" w:space="0" w:color="3399CC"/>
            </w:tcBorders>
            <w:vAlign w:val="center"/>
            <w:hideMark/>
          </w:tcPr>
          <w:p w:rsidR="002021B2" w:rsidRPr="002021B2" w:rsidRDefault="002021B2" w:rsidP="002021B2">
            <w:pPr>
              <w:spacing w:after="0" w:line="240" w:lineRule="auto"/>
              <w:rPr>
                <w:rFonts w:ascii="Calibri" w:eastAsia="Times New Roman" w:hAnsi="Calibri" w:cs="Calibri"/>
                <w:sz w:val="21"/>
                <w:szCs w:val="21"/>
                <w:lang w:eastAsia="ru-RU"/>
              </w:rPr>
            </w:pPr>
            <w:r w:rsidRPr="002021B2">
              <w:rPr>
                <w:rFonts w:ascii="Calibri" w:eastAsia="Times New Roman" w:hAnsi="Calibri" w:cs="Calibri"/>
                <w:sz w:val="21"/>
                <w:szCs w:val="21"/>
                <w:lang w:eastAsia="ru-RU"/>
              </w:rPr>
              <w:t>Организация отдыха в летние лагеря отдыха на период летних каникул учащихся образовательных учереждений.</w:t>
            </w:r>
          </w:p>
        </w:tc>
        <w:tc>
          <w:tcPr>
            <w:tcW w:w="0" w:type="auto"/>
            <w:tcBorders>
              <w:top w:val="single" w:sz="6" w:space="0" w:color="3399CC"/>
              <w:left w:val="single" w:sz="6" w:space="0" w:color="3399CC"/>
              <w:bottom w:val="single" w:sz="6" w:space="0" w:color="3399CC"/>
              <w:right w:val="single" w:sz="6" w:space="0" w:color="3399CC"/>
            </w:tcBorders>
            <w:vAlign w:val="center"/>
            <w:hideMark/>
          </w:tcPr>
          <w:p w:rsidR="002021B2" w:rsidRPr="002021B2" w:rsidRDefault="002021B2" w:rsidP="002021B2">
            <w:pPr>
              <w:spacing w:after="0" w:line="240" w:lineRule="auto"/>
              <w:rPr>
                <w:rFonts w:ascii="Calibri" w:eastAsia="Times New Roman" w:hAnsi="Calibri" w:cs="Calibri"/>
                <w:sz w:val="21"/>
                <w:szCs w:val="21"/>
                <w:lang w:eastAsia="ru-RU"/>
              </w:rPr>
            </w:pPr>
            <w:r w:rsidRPr="002021B2">
              <w:rPr>
                <w:rFonts w:ascii="Calibri" w:eastAsia="Times New Roman" w:hAnsi="Calibri" w:cs="Calibri"/>
                <w:sz w:val="21"/>
                <w:szCs w:val="21"/>
                <w:lang w:eastAsia="ru-RU"/>
              </w:rPr>
              <w:t>количество учеников</w:t>
            </w:r>
          </w:p>
        </w:tc>
        <w:tc>
          <w:tcPr>
            <w:tcW w:w="0" w:type="auto"/>
            <w:tcBorders>
              <w:top w:val="single" w:sz="6" w:space="0" w:color="3399CC"/>
              <w:left w:val="single" w:sz="6" w:space="0" w:color="3399CC"/>
              <w:bottom w:val="single" w:sz="6" w:space="0" w:color="3399CC"/>
              <w:right w:val="single" w:sz="6" w:space="0" w:color="3399CC"/>
            </w:tcBorders>
            <w:vAlign w:val="center"/>
            <w:hideMark/>
          </w:tcPr>
          <w:p w:rsidR="002021B2" w:rsidRPr="002021B2" w:rsidRDefault="002021B2" w:rsidP="002021B2">
            <w:pPr>
              <w:spacing w:after="0" w:line="240" w:lineRule="auto"/>
              <w:rPr>
                <w:rFonts w:ascii="Calibri" w:eastAsia="Times New Roman" w:hAnsi="Calibri" w:cs="Calibri"/>
                <w:sz w:val="21"/>
                <w:szCs w:val="21"/>
                <w:lang w:eastAsia="ru-RU"/>
              </w:rPr>
            </w:pPr>
            <w:r w:rsidRPr="002021B2">
              <w:rPr>
                <w:rFonts w:ascii="Calibri" w:eastAsia="Times New Roman" w:hAnsi="Calibri" w:cs="Calibri"/>
                <w:sz w:val="21"/>
                <w:szCs w:val="21"/>
                <w:lang w:eastAsia="ru-RU"/>
              </w:rPr>
              <w:t>10</w:t>
            </w:r>
          </w:p>
        </w:tc>
        <w:tc>
          <w:tcPr>
            <w:tcW w:w="0" w:type="auto"/>
            <w:tcBorders>
              <w:top w:val="single" w:sz="6" w:space="0" w:color="3399CC"/>
              <w:left w:val="single" w:sz="6" w:space="0" w:color="3399CC"/>
              <w:bottom w:val="single" w:sz="6" w:space="0" w:color="3399CC"/>
              <w:right w:val="single" w:sz="6" w:space="0" w:color="3399CC"/>
            </w:tcBorders>
            <w:vAlign w:val="center"/>
            <w:hideMark/>
          </w:tcPr>
          <w:p w:rsidR="002021B2" w:rsidRPr="002021B2" w:rsidRDefault="002021B2" w:rsidP="002021B2">
            <w:pPr>
              <w:spacing w:after="0" w:line="240" w:lineRule="auto"/>
              <w:rPr>
                <w:rFonts w:ascii="Calibri" w:eastAsia="Times New Roman" w:hAnsi="Calibri" w:cs="Calibri"/>
                <w:sz w:val="21"/>
                <w:szCs w:val="21"/>
                <w:lang w:eastAsia="ru-RU"/>
              </w:rPr>
            </w:pPr>
            <w:r w:rsidRPr="002021B2">
              <w:rPr>
                <w:rFonts w:ascii="Calibri" w:eastAsia="Times New Roman" w:hAnsi="Calibri" w:cs="Calibri"/>
                <w:sz w:val="21"/>
                <w:szCs w:val="21"/>
                <w:lang w:eastAsia="ru-RU"/>
              </w:rPr>
              <w:t> </w:t>
            </w:r>
          </w:p>
        </w:tc>
      </w:tr>
      <w:tr w:rsidR="002021B2" w:rsidRPr="002021B2" w:rsidTr="002021B2">
        <w:trPr>
          <w:jc w:val="center"/>
        </w:trPr>
        <w:tc>
          <w:tcPr>
            <w:tcW w:w="0" w:type="auto"/>
            <w:tcBorders>
              <w:top w:val="single" w:sz="6" w:space="0" w:color="3399CC"/>
              <w:left w:val="single" w:sz="6" w:space="0" w:color="3399CC"/>
              <w:bottom w:val="single" w:sz="6" w:space="0" w:color="3399CC"/>
              <w:right w:val="single" w:sz="6" w:space="0" w:color="3399CC"/>
            </w:tcBorders>
            <w:vAlign w:val="center"/>
            <w:hideMark/>
          </w:tcPr>
          <w:p w:rsidR="002021B2" w:rsidRPr="002021B2" w:rsidRDefault="002021B2" w:rsidP="002021B2">
            <w:pPr>
              <w:spacing w:after="0" w:line="240" w:lineRule="auto"/>
              <w:rPr>
                <w:rFonts w:ascii="Calibri" w:eastAsia="Times New Roman" w:hAnsi="Calibri" w:cs="Calibri"/>
                <w:sz w:val="21"/>
                <w:szCs w:val="21"/>
                <w:lang w:eastAsia="ru-RU"/>
              </w:rPr>
            </w:pPr>
            <w:r w:rsidRPr="002021B2">
              <w:rPr>
                <w:rFonts w:ascii="Calibri" w:eastAsia="Times New Roman" w:hAnsi="Calibri" w:cs="Calibri"/>
                <w:sz w:val="21"/>
                <w:szCs w:val="21"/>
                <w:lang w:eastAsia="ru-RU"/>
              </w:rPr>
              <w:t>3</w:t>
            </w:r>
          </w:p>
        </w:tc>
        <w:tc>
          <w:tcPr>
            <w:tcW w:w="0" w:type="auto"/>
            <w:tcBorders>
              <w:top w:val="single" w:sz="6" w:space="0" w:color="3399CC"/>
              <w:left w:val="single" w:sz="6" w:space="0" w:color="3399CC"/>
              <w:bottom w:val="single" w:sz="6" w:space="0" w:color="3399CC"/>
              <w:right w:val="single" w:sz="6" w:space="0" w:color="3399CC"/>
            </w:tcBorders>
            <w:vAlign w:val="center"/>
            <w:hideMark/>
          </w:tcPr>
          <w:p w:rsidR="002021B2" w:rsidRPr="002021B2" w:rsidRDefault="002021B2" w:rsidP="002021B2">
            <w:pPr>
              <w:spacing w:after="0" w:line="240" w:lineRule="auto"/>
              <w:rPr>
                <w:rFonts w:ascii="Calibri" w:eastAsia="Times New Roman" w:hAnsi="Calibri" w:cs="Calibri"/>
                <w:sz w:val="21"/>
                <w:szCs w:val="21"/>
                <w:lang w:eastAsia="ru-RU"/>
              </w:rPr>
            </w:pPr>
            <w:r w:rsidRPr="002021B2">
              <w:rPr>
                <w:rFonts w:ascii="Calibri" w:eastAsia="Times New Roman" w:hAnsi="Calibri" w:cs="Calibri"/>
                <w:sz w:val="21"/>
                <w:szCs w:val="21"/>
                <w:lang w:eastAsia="ru-RU"/>
              </w:rPr>
              <w:t>Обеспечение бесплатным питанием учащихся семьи относящихся к социально уязвимым группам</w:t>
            </w:r>
          </w:p>
        </w:tc>
        <w:tc>
          <w:tcPr>
            <w:tcW w:w="0" w:type="auto"/>
            <w:tcBorders>
              <w:top w:val="single" w:sz="6" w:space="0" w:color="3399CC"/>
              <w:left w:val="single" w:sz="6" w:space="0" w:color="3399CC"/>
              <w:bottom w:val="single" w:sz="6" w:space="0" w:color="3399CC"/>
              <w:right w:val="single" w:sz="6" w:space="0" w:color="3399CC"/>
            </w:tcBorders>
            <w:vAlign w:val="center"/>
            <w:hideMark/>
          </w:tcPr>
          <w:p w:rsidR="002021B2" w:rsidRPr="002021B2" w:rsidRDefault="002021B2" w:rsidP="002021B2">
            <w:pPr>
              <w:spacing w:after="0" w:line="240" w:lineRule="auto"/>
              <w:rPr>
                <w:rFonts w:ascii="Calibri" w:eastAsia="Times New Roman" w:hAnsi="Calibri" w:cs="Calibri"/>
                <w:sz w:val="21"/>
                <w:szCs w:val="21"/>
                <w:lang w:eastAsia="ru-RU"/>
              </w:rPr>
            </w:pPr>
            <w:r w:rsidRPr="002021B2">
              <w:rPr>
                <w:rFonts w:ascii="Calibri" w:eastAsia="Times New Roman" w:hAnsi="Calibri" w:cs="Calibri"/>
                <w:sz w:val="21"/>
                <w:szCs w:val="21"/>
                <w:lang w:eastAsia="ru-RU"/>
              </w:rPr>
              <w:t>количество учеников</w:t>
            </w:r>
          </w:p>
        </w:tc>
        <w:tc>
          <w:tcPr>
            <w:tcW w:w="0" w:type="auto"/>
            <w:tcBorders>
              <w:top w:val="single" w:sz="6" w:space="0" w:color="3399CC"/>
              <w:left w:val="single" w:sz="6" w:space="0" w:color="3399CC"/>
              <w:bottom w:val="single" w:sz="6" w:space="0" w:color="3399CC"/>
              <w:right w:val="single" w:sz="6" w:space="0" w:color="3399CC"/>
            </w:tcBorders>
            <w:vAlign w:val="center"/>
            <w:hideMark/>
          </w:tcPr>
          <w:p w:rsidR="002021B2" w:rsidRPr="002021B2" w:rsidRDefault="002021B2" w:rsidP="002021B2">
            <w:pPr>
              <w:spacing w:after="0" w:line="240" w:lineRule="auto"/>
              <w:rPr>
                <w:rFonts w:ascii="Calibri" w:eastAsia="Times New Roman" w:hAnsi="Calibri" w:cs="Calibri"/>
                <w:sz w:val="21"/>
                <w:szCs w:val="21"/>
                <w:lang w:eastAsia="ru-RU"/>
              </w:rPr>
            </w:pPr>
            <w:r w:rsidRPr="002021B2">
              <w:rPr>
                <w:rFonts w:ascii="Calibri" w:eastAsia="Times New Roman" w:hAnsi="Calibri" w:cs="Calibri"/>
                <w:sz w:val="21"/>
                <w:szCs w:val="21"/>
                <w:lang w:eastAsia="ru-RU"/>
              </w:rPr>
              <w:t>15</w:t>
            </w:r>
          </w:p>
        </w:tc>
        <w:tc>
          <w:tcPr>
            <w:tcW w:w="0" w:type="auto"/>
            <w:tcBorders>
              <w:top w:val="single" w:sz="6" w:space="0" w:color="3399CC"/>
              <w:left w:val="single" w:sz="6" w:space="0" w:color="3399CC"/>
              <w:bottom w:val="single" w:sz="6" w:space="0" w:color="3399CC"/>
              <w:right w:val="single" w:sz="6" w:space="0" w:color="3399CC"/>
            </w:tcBorders>
            <w:vAlign w:val="center"/>
            <w:hideMark/>
          </w:tcPr>
          <w:p w:rsidR="002021B2" w:rsidRPr="002021B2" w:rsidRDefault="002021B2" w:rsidP="002021B2">
            <w:pPr>
              <w:spacing w:after="0" w:line="240" w:lineRule="auto"/>
              <w:rPr>
                <w:rFonts w:ascii="Calibri" w:eastAsia="Times New Roman" w:hAnsi="Calibri" w:cs="Calibri"/>
                <w:sz w:val="21"/>
                <w:szCs w:val="21"/>
                <w:lang w:eastAsia="ru-RU"/>
              </w:rPr>
            </w:pPr>
            <w:r w:rsidRPr="002021B2">
              <w:rPr>
                <w:rFonts w:ascii="Calibri" w:eastAsia="Times New Roman" w:hAnsi="Calibri" w:cs="Calibri"/>
                <w:sz w:val="21"/>
                <w:szCs w:val="21"/>
                <w:lang w:eastAsia="ru-RU"/>
              </w:rPr>
              <w:t> </w:t>
            </w:r>
          </w:p>
        </w:tc>
      </w:tr>
      <w:tr w:rsidR="002021B2" w:rsidRPr="002021B2" w:rsidTr="002021B2">
        <w:trPr>
          <w:jc w:val="center"/>
        </w:trPr>
        <w:tc>
          <w:tcPr>
            <w:tcW w:w="0" w:type="auto"/>
            <w:tcBorders>
              <w:top w:val="single" w:sz="6" w:space="0" w:color="3399CC"/>
              <w:left w:val="single" w:sz="6" w:space="0" w:color="3399CC"/>
              <w:bottom w:val="single" w:sz="6" w:space="0" w:color="3399CC"/>
              <w:right w:val="single" w:sz="6" w:space="0" w:color="3399CC"/>
            </w:tcBorders>
            <w:vAlign w:val="center"/>
            <w:hideMark/>
          </w:tcPr>
          <w:p w:rsidR="002021B2" w:rsidRPr="002021B2" w:rsidRDefault="002021B2" w:rsidP="002021B2">
            <w:pPr>
              <w:spacing w:after="0" w:line="240" w:lineRule="auto"/>
              <w:rPr>
                <w:rFonts w:ascii="Calibri" w:eastAsia="Times New Roman" w:hAnsi="Calibri" w:cs="Calibri"/>
                <w:sz w:val="21"/>
                <w:szCs w:val="21"/>
                <w:lang w:eastAsia="ru-RU"/>
              </w:rPr>
            </w:pPr>
            <w:r w:rsidRPr="002021B2">
              <w:rPr>
                <w:rFonts w:ascii="Calibri" w:eastAsia="Times New Roman" w:hAnsi="Calibri" w:cs="Calibri"/>
                <w:sz w:val="21"/>
                <w:szCs w:val="21"/>
                <w:lang w:eastAsia="ru-RU"/>
              </w:rPr>
              <w:t>4</w:t>
            </w:r>
          </w:p>
        </w:tc>
        <w:tc>
          <w:tcPr>
            <w:tcW w:w="0" w:type="auto"/>
            <w:tcBorders>
              <w:top w:val="single" w:sz="6" w:space="0" w:color="3399CC"/>
              <w:left w:val="single" w:sz="6" w:space="0" w:color="3399CC"/>
              <w:bottom w:val="single" w:sz="6" w:space="0" w:color="3399CC"/>
              <w:right w:val="single" w:sz="6" w:space="0" w:color="3399CC"/>
            </w:tcBorders>
            <w:vAlign w:val="center"/>
            <w:hideMark/>
          </w:tcPr>
          <w:p w:rsidR="002021B2" w:rsidRPr="002021B2" w:rsidRDefault="002021B2" w:rsidP="002021B2">
            <w:pPr>
              <w:spacing w:after="0" w:line="240" w:lineRule="auto"/>
              <w:rPr>
                <w:rFonts w:ascii="Calibri" w:eastAsia="Times New Roman" w:hAnsi="Calibri" w:cs="Calibri"/>
                <w:sz w:val="21"/>
                <w:szCs w:val="21"/>
                <w:lang w:eastAsia="ru-RU"/>
              </w:rPr>
            </w:pPr>
            <w:r w:rsidRPr="002021B2">
              <w:rPr>
                <w:rFonts w:ascii="Calibri" w:eastAsia="Times New Roman" w:hAnsi="Calibri" w:cs="Calibri"/>
                <w:sz w:val="21"/>
                <w:szCs w:val="21"/>
                <w:lang w:eastAsia="ru-RU"/>
              </w:rPr>
              <w:t>Увеличение охвата детей инклюзивным образованием от общего количества детей с ограниченными возможностями</w:t>
            </w:r>
          </w:p>
        </w:tc>
        <w:tc>
          <w:tcPr>
            <w:tcW w:w="0" w:type="auto"/>
            <w:tcBorders>
              <w:top w:val="single" w:sz="6" w:space="0" w:color="3399CC"/>
              <w:left w:val="single" w:sz="6" w:space="0" w:color="3399CC"/>
              <w:bottom w:val="single" w:sz="6" w:space="0" w:color="3399CC"/>
              <w:right w:val="single" w:sz="6" w:space="0" w:color="3399CC"/>
            </w:tcBorders>
            <w:vAlign w:val="center"/>
            <w:hideMark/>
          </w:tcPr>
          <w:p w:rsidR="002021B2" w:rsidRPr="002021B2" w:rsidRDefault="002021B2" w:rsidP="002021B2">
            <w:pPr>
              <w:spacing w:after="0" w:line="240" w:lineRule="auto"/>
              <w:rPr>
                <w:rFonts w:ascii="Calibri" w:eastAsia="Times New Roman" w:hAnsi="Calibri" w:cs="Calibri"/>
                <w:sz w:val="21"/>
                <w:szCs w:val="21"/>
                <w:lang w:eastAsia="ru-RU"/>
              </w:rPr>
            </w:pPr>
            <w:r w:rsidRPr="002021B2">
              <w:rPr>
                <w:rFonts w:ascii="Calibri" w:eastAsia="Times New Roman" w:hAnsi="Calibri" w:cs="Calibri"/>
                <w:sz w:val="21"/>
                <w:szCs w:val="21"/>
                <w:lang w:eastAsia="ru-RU"/>
              </w:rPr>
              <w:t>процент</w:t>
            </w:r>
          </w:p>
        </w:tc>
        <w:tc>
          <w:tcPr>
            <w:tcW w:w="0" w:type="auto"/>
            <w:tcBorders>
              <w:top w:val="single" w:sz="6" w:space="0" w:color="3399CC"/>
              <w:left w:val="single" w:sz="6" w:space="0" w:color="3399CC"/>
              <w:bottom w:val="single" w:sz="6" w:space="0" w:color="3399CC"/>
              <w:right w:val="single" w:sz="6" w:space="0" w:color="3399CC"/>
            </w:tcBorders>
            <w:vAlign w:val="center"/>
            <w:hideMark/>
          </w:tcPr>
          <w:p w:rsidR="002021B2" w:rsidRPr="002021B2" w:rsidRDefault="002021B2" w:rsidP="002021B2">
            <w:pPr>
              <w:spacing w:after="0" w:line="240" w:lineRule="auto"/>
              <w:rPr>
                <w:rFonts w:ascii="Calibri" w:eastAsia="Times New Roman" w:hAnsi="Calibri" w:cs="Calibri"/>
                <w:sz w:val="21"/>
                <w:szCs w:val="21"/>
                <w:lang w:eastAsia="ru-RU"/>
              </w:rPr>
            </w:pPr>
            <w:r w:rsidRPr="002021B2">
              <w:rPr>
                <w:rFonts w:ascii="Calibri" w:eastAsia="Times New Roman" w:hAnsi="Calibri" w:cs="Calibri"/>
                <w:sz w:val="21"/>
                <w:szCs w:val="21"/>
                <w:lang w:eastAsia="ru-RU"/>
              </w:rPr>
              <w:t>100</w:t>
            </w:r>
          </w:p>
        </w:tc>
        <w:tc>
          <w:tcPr>
            <w:tcW w:w="0" w:type="auto"/>
            <w:tcBorders>
              <w:top w:val="single" w:sz="6" w:space="0" w:color="3399CC"/>
              <w:left w:val="single" w:sz="6" w:space="0" w:color="3399CC"/>
              <w:bottom w:val="single" w:sz="6" w:space="0" w:color="3399CC"/>
              <w:right w:val="single" w:sz="6" w:space="0" w:color="3399CC"/>
            </w:tcBorders>
            <w:vAlign w:val="center"/>
            <w:hideMark/>
          </w:tcPr>
          <w:p w:rsidR="002021B2" w:rsidRPr="002021B2" w:rsidRDefault="002021B2" w:rsidP="002021B2">
            <w:pPr>
              <w:spacing w:after="0" w:line="240" w:lineRule="auto"/>
              <w:rPr>
                <w:rFonts w:ascii="Calibri" w:eastAsia="Times New Roman" w:hAnsi="Calibri" w:cs="Calibri"/>
                <w:sz w:val="21"/>
                <w:szCs w:val="21"/>
                <w:lang w:eastAsia="ru-RU"/>
              </w:rPr>
            </w:pPr>
            <w:r w:rsidRPr="002021B2">
              <w:rPr>
                <w:rFonts w:ascii="Calibri" w:eastAsia="Times New Roman" w:hAnsi="Calibri" w:cs="Calibri"/>
                <w:sz w:val="21"/>
                <w:szCs w:val="21"/>
                <w:lang w:eastAsia="ru-RU"/>
              </w:rPr>
              <w:t> </w:t>
            </w:r>
          </w:p>
        </w:tc>
      </w:tr>
      <w:tr w:rsidR="002021B2" w:rsidRPr="002021B2" w:rsidTr="002021B2">
        <w:trPr>
          <w:jc w:val="center"/>
        </w:trPr>
        <w:tc>
          <w:tcPr>
            <w:tcW w:w="0" w:type="auto"/>
            <w:tcBorders>
              <w:top w:val="single" w:sz="6" w:space="0" w:color="3399CC"/>
              <w:left w:val="single" w:sz="6" w:space="0" w:color="3399CC"/>
              <w:bottom w:val="single" w:sz="6" w:space="0" w:color="3399CC"/>
              <w:right w:val="single" w:sz="6" w:space="0" w:color="3399CC"/>
            </w:tcBorders>
            <w:vAlign w:val="center"/>
            <w:hideMark/>
          </w:tcPr>
          <w:p w:rsidR="002021B2" w:rsidRPr="002021B2" w:rsidRDefault="002021B2" w:rsidP="002021B2">
            <w:pPr>
              <w:spacing w:after="0" w:line="240" w:lineRule="auto"/>
              <w:rPr>
                <w:rFonts w:ascii="Calibri" w:eastAsia="Times New Roman" w:hAnsi="Calibri" w:cs="Calibri"/>
                <w:sz w:val="21"/>
                <w:szCs w:val="21"/>
                <w:lang w:eastAsia="ru-RU"/>
              </w:rPr>
            </w:pPr>
            <w:r w:rsidRPr="002021B2">
              <w:rPr>
                <w:rFonts w:ascii="Calibri" w:eastAsia="Times New Roman" w:hAnsi="Calibri" w:cs="Calibri"/>
                <w:sz w:val="21"/>
                <w:szCs w:val="21"/>
                <w:lang w:eastAsia="ru-RU"/>
              </w:rPr>
              <w:t>6</w:t>
            </w:r>
          </w:p>
        </w:tc>
        <w:tc>
          <w:tcPr>
            <w:tcW w:w="0" w:type="auto"/>
            <w:tcBorders>
              <w:top w:val="single" w:sz="6" w:space="0" w:color="3399CC"/>
              <w:left w:val="single" w:sz="6" w:space="0" w:color="3399CC"/>
              <w:bottom w:val="single" w:sz="6" w:space="0" w:color="3399CC"/>
              <w:right w:val="single" w:sz="6" w:space="0" w:color="3399CC"/>
            </w:tcBorders>
            <w:vAlign w:val="center"/>
            <w:hideMark/>
          </w:tcPr>
          <w:p w:rsidR="002021B2" w:rsidRPr="002021B2" w:rsidRDefault="002021B2" w:rsidP="002021B2">
            <w:pPr>
              <w:spacing w:after="0" w:line="240" w:lineRule="auto"/>
              <w:rPr>
                <w:rFonts w:ascii="Calibri" w:eastAsia="Times New Roman" w:hAnsi="Calibri" w:cs="Calibri"/>
                <w:sz w:val="21"/>
                <w:szCs w:val="21"/>
                <w:lang w:eastAsia="ru-RU"/>
              </w:rPr>
            </w:pPr>
            <w:r w:rsidRPr="002021B2">
              <w:rPr>
                <w:rFonts w:ascii="Calibri" w:eastAsia="Times New Roman" w:hAnsi="Calibri" w:cs="Calibri"/>
                <w:sz w:val="21"/>
                <w:szCs w:val="21"/>
                <w:lang w:eastAsia="ru-RU"/>
              </w:rPr>
              <w:t>Подготовка проектно-сметной документации для установки пластиковых окон, ремонта входной группы Советской средней школы им. У. Ахмедсафина</w:t>
            </w:r>
          </w:p>
        </w:tc>
        <w:tc>
          <w:tcPr>
            <w:tcW w:w="0" w:type="auto"/>
            <w:tcBorders>
              <w:top w:val="single" w:sz="6" w:space="0" w:color="3399CC"/>
              <w:left w:val="single" w:sz="6" w:space="0" w:color="3399CC"/>
              <w:bottom w:val="single" w:sz="6" w:space="0" w:color="3399CC"/>
              <w:right w:val="single" w:sz="6" w:space="0" w:color="3399CC"/>
            </w:tcBorders>
            <w:vAlign w:val="center"/>
            <w:hideMark/>
          </w:tcPr>
          <w:p w:rsidR="002021B2" w:rsidRPr="002021B2" w:rsidRDefault="002021B2" w:rsidP="002021B2">
            <w:pPr>
              <w:spacing w:after="0" w:line="240" w:lineRule="auto"/>
              <w:rPr>
                <w:rFonts w:ascii="Calibri" w:eastAsia="Times New Roman" w:hAnsi="Calibri" w:cs="Calibri"/>
                <w:sz w:val="21"/>
                <w:szCs w:val="21"/>
                <w:lang w:eastAsia="ru-RU"/>
              </w:rPr>
            </w:pPr>
            <w:r w:rsidRPr="002021B2">
              <w:rPr>
                <w:rFonts w:ascii="Calibri" w:eastAsia="Times New Roman" w:hAnsi="Calibri" w:cs="Calibri"/>
                <w:sz w:val="21"/>
                <w:szCs w:val="21"/>
                <w:lang w:eastAsia="ru-RU"/>
              </w:rPr>
              <w:t>количество</w:t>
            </w:r>
          </w:p>
        </w:tc>
        <w:tc>
          <w:tcPr>
            <w:tcW w:w="0" w:type="auto"/>
            <w:tcBorders>
              <w:top w:val="single" w:sz="6" w:space="0" w:color="3399CC"/>
              <w:left w:val="single" w:sz="6" w:space="0" w:color="3399CC"/>
              <w:bottom w:val="single" w:sz="6" w:space="0" w:color="3399CC"/>
              <w:right w:val="single" w:sz="6" w:space="0" w:color="3399CC"/>
            </w:tcBorders>
            <w:vAlign w:val="center"/>
            <w:hideMark/>
          </w:tcPr>
          <w:p w:rsidR="002021B2" w:rsidRPr="002021B2" w:rsidRDefault="002021B2" w:rsidP="002021B2">
            <w:pPr>
              <w:spacing w:after="0" w:line="240" w:lineRule="auto"/>
              <w:rPr>
                <w:rFonts w:ascii="Calibri" w:eastAsia="Times New Roman" w:hAnsi="Calibri" w:cs="Calibri"/>
                <w:sz w:val="21"/>
                <w:szCs w:val="21"/>
                <w:lang w:eastAsia="ru-RU"/>
              </w:rPr>
            </w:pPr>
            <w:r w:rsidRPr="002021B2">
              <w:rPr>
                <w:rFonts w:ascii="Calibri" w:eastAsia="Times New Roman" w:hAnsi="Calibri" w:cs="Calibri"/>
                <w:sz w:val="21"/>
                <w:szCs w:val="21"/>
                <w:lang w:eastAsia="ru-RU"/>
              </w:rPr>
              <w:t>1</w:t>
            </w:r>
          </w:p>
        </w:tc>
        <w:tc>
          <w:tcPr>
            <w:tcW w:w="0" w:type="auto"/>
            <w:tcBorders>
              <w:top w:val="single" w:sz="6" w:space="0" w:color="3399CC"/>
              <w:left w:val="single" w:sz="6" w:space="0" w:color="3399CC"/>
              <w:bottom w:val="single" w:sz="6" w:space="0" w:color="3399CC"/>
              <w:right w:val="single" w:sz="6" w:space="0" w:color="3399CC"/>
            </w:tcBorders>
            <w:vAlign w:val="center"/>
            <w:hideMark/>
          </w:tcPr>
          <w:p w:rsidR="002021B2" w:rsidRPr="002021B2" w:rsidRDefault="002021B2" w:rsidP="002021B2">
            <w:pPr>
              <w:spacing w:after="0" w:line="240" w:lineRule="auto"/>
              <w:rPr>
                <w:rFonts w:ascii="Calibri" w:eastAsia="Times New Roman" w:hAnsi="Calibri" w:cs="Calibri"/>
                <w:sz w:val="21"/>
                <w:szCs w:val="21"/>
                <w:lang w:eastAsia="ru-RU"/>
              </w:rPr>
            </w:pPr>
            <w:r w:rsidRPr="002021B2">
              <w:rPr>
                <w:rFonts w:ascii="Calibri" w:eastAsia="Times New Roman" w:hAnsi="Calibri" w:cs="Calibri"/>
                <w:sz w:val="21"/>
                <w:szCs w:val="21"/>
                <w:lang w:eastAsia="ru-RU"/>
              </w:rPr>
              <w:t> </w:t>
            </w:r>
          </w:p>
        </w:tc>
      </w:tr>
      <w:tr w:rsidR="002021B2" w:rsidRPr="002021B2" w:rsidTr="002021B2">
        <w:trPr>
          <w:jc w:val="center"/>
        </w:trPr>
        <w:tc>
          <w:tcPr>
            <w:tcW w:w="0" w:type="auto"/>
            <w:gridSpan w:val="5"/>
            <w:tcBorders>
              <w:top w:val="single" w:sz="6" w:space="0" w:color="3399CC"/>
              <w:left w:val="single" w:sz="6" w:space="0" w:color="3399CC"/>
              <w:bottom w:val="single" w:sz="6" w:space="0" w:color="3399CC"/>
              <w:right w:val="single" w:sz="6" w:space="0" w:color="3399CC"/>
            </w:tcBorders>
            <w:vAlign w:val="center"/>
            <w:hideMark/>
          </w:tcPr>
          <w:p w:rsidR="002021B2" w:rsidRPr="002021B2" w:rsidRDefault="002021B2" w:rsidP="002021B2">
            <w:pPr>
              <w:numPr>
                <w:ilvl w:val="0"/>
                <w:numId w:val="5"/>
              </w:numPr>
              <w:spacing w:before="100" w:beforeAutospacing="1" w:after="100" w:afterAutospacing="1" w:line="240" w:lineRule="auto"/>
              <w:ind w:left="300"/>
              <w:rPr>
                <w:rFonts w:ascii="Calibri" w:eastAsia="Times New Roman" w:hAnsi="Calibri" w:cs="Calibri"/>
                <w:color w:val="3B3B3B"/>
                <w:sz w:val="24"/>
                <w:szCs w:val="24"/>
                <w:lang w:eastAsia="ru-RU"/>
              </w:rPr>
            </w:pPr>
            <w:r w:rsidRPr="002021B2">
              <w:rPr>
                <w:rFonts w:ascii="Calibri" w:eastAsia="Times New Roman" w:hAnsi="Calibri" w:cs="Calibri"/>
                <w:b/>
                <w:bCs/>
                <w:color w:val="3B3B3B"/>
                <w:sz w:val="21"/>
                <w:szCs w:val="21"/>
                <w:lang w:eastAsia="ru-RU"/>
              </w:rPr>
              <w:t>Здравоохранение</w:t>
            </w:r>
          </w:p>
        </w:tc>
      </w:tr>
      <w:tr w:rsidR="002021B2" w:rsidRPr="002021B2" w:rsidTr="002021B2">
        <w:trPr>
          <w:jc w:val="center"/>
        </w:trPr>
        <w:tc>
          <w:tcPr>
            <w:tcW w:w="0" w:type="auto"/>
            <w:tcBorders>
              <w:top w:val="single" w:sz="6" w:space="0" w:color="3399CC"/>
              <w:left w:val="single" w:sz="6" w:space="0" w:color="3399CC"/>
              <w:bottom w:val="single" w:sz="6" w:space="0" w:color="3399CC"/>
              <w:right w:val="single" w:sz="6" w:space="0" w:color="3399CC"/>
            </w:tcBorders>
            <w:vAlign w:val="center"/>
            <w:hideMark/>
          </w:tcPr>
          <w:p w:rsidR="002021B2" w:rsidRPr="002021B2" w:rsidRDefault="002021B2" w:rsidP="002021B2">
            <w:pPr>
              <w:spacing w:after="0" w:line="240" w:lineRule="auto"/>
              <w:rPr>
                <w:rFonts w:ascii="Calibri" w:eastAsia="Times New Roman" w:hAnsi="Calibri" w:cs="Calibri"/>
                <w:sz w:val="21"/>
                <w:szCs w:val="21"/>
                <w:lang w:eastAsia="ru-RU"/>
              </w:rPr>
            </w:pPr>
            <w:r w:rsidRPr="002021B2">
              <w:rPr>
                <w:rFonts w:ascii="Calibri" w:eastAsia="Times New Roman" w:hAnsi="Calibri" w:cs="Calibri"/>
                <w:sz w:val="21"/>
                <w:szCs w:val="21"/>
                <w:lang w:eastAsia="ru-RU"/>
              </w:rPr>
              <w:lastRenderedPageBreak/>
              <w:t>1</w:t>
            </w:r>
          </w:p>
        </w:tc>
        <w:tc>
          <w:tcPr>
            <w:tcW w:w="0" w:type="auto"/>
            <w:tcBorders>
              <w:top w:val="single" w:sz="6" w:space="0" w:color="3399CC"/>
              <w:left w:val="single" w:sz="6" w:space="0" w:color="3399CC"/>
              <w:bottom w:val="single" w:sz="6" w:space="0" w:color="3399CC"/>
              <w:right w:val="single" w:sz="6" w:space="0" w:color="3399CC"/>
            </w:tcBorders>
            <w:vAlign w:val="center"/>
            <w:hideMark/>
          </w:tcPr>
          <w:p w:rsidR="002021B2" w:rsidRPr="002021B2" w:rsidRDefault="002021B2" w:rsidP="002021B2">
            <w:pPr>
              <w:spacing w:after="0" w:line="240" w:lineRule="auto"/>
              <w:rPr>
                <w:rFonts w:ascii="Calibri" w:eastAsia="Times New Roman" w:hAnsi="Calibri" w:cs="Calibri"/>
                <w:sz w:val="21"/>
                <w:szCs w:val="21"/>
                <w:lang w:eastAsia="ru-RU"/>
              </w:rPr>
            </w:pPr>
            <w:r w:rsidRPr="002021B2">
              <w:rPr>
                <w:rFonts w:ascii="Calibri" w:eastAsia="Times New Roman" w:hAnsi="Calibri" w:cs="Calibri"/>
                <w:sz w:val="21"/>
                <w:szCs w:val="21"/>
                <w:lang w:eastAsia="ru-RU"/>
              </w:rPr>
              <w:t>Организация вакцинации населения против инфекционных заболеваний</w:t>
            </w:r>
          </w:p>
        </w:tc>
        <w:tc>
          <w:tcPr>
            <w:tcW w:w="0" w:type="auto"/>
            <w:tcBorders>
              <w:top w:val="single" w:sz="6" w:space="0" w:color="3399CC"/>
              <w:left w:val="single" w:sz="6" w:space="0" w:color="3399CC"/>
              <w:bottom w:val="single" w:sz="6" w:space="0" w:color="3399CC"/>
              <w:right w:val="single" w:sz="6" w:space="0" w:color="3399CC"/>
            </w:tcBorders>
            <w:vAlign w:val="center"/>
            <w:hideMark/>
          </w:tcPr>
          <w:p w:rsidR="002021B2" w:rsidRPr="002021B2" w:rsidRDefault="002021B2" w:rsidP="002021B2">
            <w:pPr>
              <w:spacing w:after="0" w:line="240" w:lineRule="auto"/>
              <w:rPr>
                <w:rFonts w:ascii="Calibri" w:eastAsia="Times New Roman" w:hAnsi="Calibri" w:cs="Calibri"/>
                <w:sz w:val="21"/>
                <w:szCs w:val="21"/>
                <w:lang w:eastAsia="ru-RU"/>
              </w:rPr>
            </w:pPr>
            <w:r w:rsidRPr="002021B2">
              <w:rPr>
                <w:rFonts w:ascii="Calibri" w:eastAsia="Times New Roman" w:hAnsi="Calibri" w:cs="Calibri"/>
                <w:sz w:val="21"/>
                <w:szCs w:val="21"/>
                <w:lang w:eastAsia="ru-RU"/>
              </w:rPr>
              <w:t>процент</w:t>
            </w:r>
          </w:p>
        </w:tc>
        <w:tc>
          <w:tcPr>
            <w:tcW w:w="0" w:type="auto"/>
            <w:tcBorders>
              <w:top w:val="single" w:sz="6" w:space="0" w:color="3399CC"/>
              <w:left w:val="single" w:sz="6" w:space="0" w:color="3399CC"/>
              <w:bottom w:val="single" w:sz="6" w:space="0" w:color="3399CC"/>
              <w:right w:val="single" w:sz="6" w:space="0" w:color="3399CC"/>
            </w:tcBorders>
            <w:vAlign w:val="center"/>
            <w:hideMark/>
          </w:tcPr>
          <w:p w:rsidR="002021B2" w:rsidRPr="002021B2" w:rsidRDefault="002021B2" w:rsidP="002021B2">
            <w:pPr>
              <w:spacing w:after="0" w:line="240" w:lineRule="auto"/>
              <w:rPr>
                <w:rFonts w:ascii="Calibri" w:eastAsia="Times New Roman" w:hAnsi="Calibri" w:cs="Calibri"/>
                <w:sz w:val="21"/>
                <w:szCs w:val="21"/>
                <w:lang w:eastAsia="ru-RU"/>
              </w:rPr>
            </w:pPr>
            <w:r w:rsidRPr="002021B2">
              <w:rPr>
                <w:rFonts w:ascii="Calibri" w:eastAsia="Times New Roman" w:hAnsi="Calibri" w:cs="Calibri"/>
                <w:sz w:val="21"/>
                <w:szCs w:val="21"/>
                <w:lang w:eastAsia="ru-RU"/>
              </w:rPr>
              <w:t>100</w:t>
            </w:r>
          </w:p>
        </w:tc>
        <w:tc>
          <w:tcPr>
            <w:tcW w:w="0" w:type="auto"/>
            <w:tcBorders>
              <w:top w:val="single" w:sz="6" w:space="0" w:color="3399CC"/>
              <w:left w:val="single" w:sz="6" w:space="0" w:color="3399CC"/>
              <w:bottom w:val="single" w:sz="6" w:space="0" w:color="3399CC"/>
              <w:right w:val="single" w:sz="6" w:space="0" w:color="3399CC"/>
            </w:tcBorders>
            <w:vAlign w:val="center"/>
            <w:hideMark/>
          </w:tcPr>
          <w:p w:rsidR="002021B2" w:rsidRPr="002021B2" w:rsidRDefault="002021B2" w:rsidP="002021B2">
            <w:pPr>
              <w:spacing w:after="0" w:line="240" w:lineRule="auto"/>
              <w:rPr>
                <w:rFonts w:ascii="Calibri" w:eastAsia="Times New Roman" w:hAnsi="Calibri" w:cs="Calibri"/>
                <w:sz w:val="21"/>
                <w:szCs w:val="21"/>
                <w:lang w:eastAsia="ru-RU"/>
              </w:rPr>
            </w:pPr>
            <w:r w:rsidRPr="002021B2">
              <w:rPr>
                <w:rFonts w:ascii="Calibri" w:eastAsia="Times New Roman" w:hAnsi="Calibri" w:cs="Calibri"/>
                <w:sz w:val="21"/>
                <w:szCs w:val="21"/>
                <w:lang w:eastAsia="ru-RU"/>
              </w:rPr>
              <w:t> </w:t>
            </w:r>
          </w:p>
        </w:tc>
      </w:tr>
      <w:tr w:rsidR="002021B2" w:rsidRPr="002021B2" w:rsidTr="002021B2">
        <w:trPr>
          <w:jc w:val="center"/>
        </w:trPr>
        <w:tc>
          <w:tcPr>
            <w:tcW w:w="0" w:type="auto"/>
            <w:tcBorders>
              <w:top w:val="single" w:sz="6" w:space="0" w:color="3399CC"/>
              <w:left w:val="single" w:sz="6" w:space="0" w:color="3399CC"/>
              <w:bottom w:val="single" w:sz="6" w:space="0" w:color="3399CC"/>
              <w:right w:val="single" w:sz="6" w:space="0" w:color="3399CC"/>
            </w:tcBorders>
            <w:vAlign w:val="center"/>
            <w:hideMark/>
          </w:tcPr>
          <w:p w:rsidR="002021B2" w:rsidRPr="002021B2" w:rsidRDefault="002021B2" w:rsidP="002021B2">
            <w:pPr>
              <w:spacing w:after="0" w:line="240" w:lineRule="auto"/>
              <w:rPr>
                <w:rFonts w:ascii="Calibri" w:eastAsia="Times New Roman" w:hAnsi="Calibri" w:cs="Calibri"/>
                <w:sz w:val="21"/>
                <w:szCs w:val="21"/>
                <w:lang w:eastAsia="ru-RU"/>
              </w:rPr>
            </w:pPr>
            <w:r w:rsidRPr="002021B2">
              <w:rPr>
                <w:rFonts w:ascii="Calibri" w:eastAsia="Times New Roman" w:hAnsi="Calibri" w:cs="Calibri"/>
                <w:sz w:val="21"/>
                <w:szCs w:val="21"/>
                <w:lang w:eastAsia="ru-RU"/>
              </w:rPr>
              <w:t>2</w:t>
            </w:r>
          </w:p>
        </w:tc>
        <w:tc>
          <w:tcPr>
            <w:tcW w:w="0" w:type="auto"/>
            <w:tcBorders>
              <w:top w:val="single" w:sz="6" w:space="0" w:color="3399CC"/>
              <w:left w:val="single" w:sz="6" w:space="0" w:color="3399CC"/>
              <w:bottom w:val="single" w:sz="6" w:space="0" w:color="3399CC"/>
              <w:right w:val="single" w:sz="6" w:space="0" w:color="3399CC"/>
            </w:tcBorders>
            <w:vAlign w:val="center"/>
            <w:hideMark/>
          </w:tcPr>
          <w:p w:rsidR="002021B2" w:rsidRPr="002021B2" w:rsidRDefault="002021B2" w:rsidP="002021B2">
            <w:pPr>
              <w:spacing w:after="0" w:line="240" w:lineRule="auto"/>
              <w:rPr>
                <w:rFonts w:ascii="Calibri" w:eastAsia="Times New Roman" w:hAnsi="Calibri" w:cs="Calibri"/>
                <w:sz w:val="21"/>
                <w:szCs w:val="21"/>
                <w:lang w:eastAsia="ru-RU"/>
              </w:rPr>
            </w:pPr>
            <w:r w:rsidRPr="002021B2">
              <w:rPr>
                <w:rFonts w:ascii="Calibri" w:eastAsia="Times New Roman" w:hAnsi="Calibri" w:cs="Calibri"/>
                <w:sz w:val="21"/>
                <w:szCs w:val="21"/>
                <w:lang w:eastAsia="ru-RU"/>
              </w:rPr>
              <w:t>Организация проведения скрининга среди всех возрастных групп</w:t>
            </w:r>
          </w:p>
        </w:tc>
        <w:tc>
          <w:tcPr>
            <w:tcW w:w="0" w:type="auto"/>
            <w:tcBorders>
              <w:top w:val="single" w:sz="6" w:space="0" w:color="3399CC"/>
              <w:left w:val="single" w:sz="6" w:space="0" w:color="3399CC"/>
              <w:bottom w:val="single" w:sz="6" w:space="0" w:color="3399CC"/>
              <w:right w:val="single" w:sz="6" w:space="0" w:color="3399CC"/>
            </w:tcBorders>
            <w:vAlign w:val="center"/>
            <w:hideMark/>
          </w:tcPr>
          <w:p w:rsidR="002021B2" w:rsidRPr="002021B2" w:rsidRDefault="002021B2" w:rsidP="002021B2">
            <w:pPr>
              <w:spacing w:after="0" w:line="240" w:lineRule="auto"/>
              <w:rPr>
                <w:rFonts w:ascii="Calibri" w:eastAsia="Times New Roman" w:hAnsi="Calibri" w:cs="Calibri"/>
                <w:sz w:val="21"/>
                <w:szCs w:val="21"/>
                <w:lang w:eastAsia="ru-RU"/>
              </w:rPr>
            </w:pPr>
            <w:r w:rsidRPr="002021B2">
              <w:rPr>
                <w:rFonts w:ascii="Calibri" w:eastAsia="Times New Roman" w:hAnsi="Calibri" w:cs="Calibri"/>
                <w:sz w:val="21"/>
                <w:szCs w:val="21"/>
                <w:lang w:eastAsia="ru-RU"/>
              </w:rPr>
              <w:t>процент</w:t>
            </w:r>
          </w:p>
        </w:tc>
        <w:tc>
          <w:tcPr>
            <w:tcW w:w="0" w:type="auto"/>
            <w:tcBorders>
              <w:top w:val="single" w:sz="6" w:space="0" w:color="3399CC"/>
              <w:left w:val="single" w:sz="6" w:space="0" w:color="3399CC"/>
              <w:bottom w:val="single" w:sz="6" w:space="0" w:color="3399CC"/>
              <w:right w:val="single" w:sz="6" w:space="0" w:color="3399CC"/>
            </w:tcBorders>
            <w:vAlign w:val="center"/>
            <w:hideMark/>
          </w:tcPr>
          <w:p w:rsidR="002021B2" w:rsidRPr="002021B2" w:rsidRDefault="002021B2" w:rsidP="002021B2">
            <w:pPr>
              <w:spacing w:after="0" w:line="240" w:lineRule="auto"/>
              <w:rPr>
                <w:rFonts w:ascii="Calibri" w:eastAsia="Times New Roman" w:hAnsi="Calibri" w:cs="Calibri"/>
                <w:sz w:val="21"/>
                <w:szCs w:val="21"/>
                <w:lang w:eastAsia="ru-RU"/>
              </w:rPr>
            </w:pPr>
            <w:r w:rsidRPr="002021B2">
              <w:rPr>
                <w:rFonts w:ascii="Calibri" w:eastAsia="Times New Roman" w:hAnsi="Calibri" w:cs="Calibri"/>
                <w:sz w:val="21"/>
                <w:szCs w:val="21"/>
                <w:lang w:eastAsia="ru-RU"/>
              </w:rPr>
              <w:t>100</w:t>
            </w:r>
          </w:p>
        </w:tc>
        <w:tc>
          <w:tcPr>
            <w:tcW w:w="0" w:type="auto"/>
            <w:tcBorders>
              <w:top w:val="single" w:sz="6" w:space="0" w:color="3399CC"/>
              <w:left w:val="single" w:sz="6" w:space="0" w:color="3399CC"/>
              <w:bottom w:val="single" w:sz="6" w:space="0" w:color="3399CC"/>
              <w:right w:val="single" w:sz="6" w:space="0" w:color="3399CC"/>
            </w:tcBorders>
            <w:vAlign w:val="center"/>
            <w:hideMark/>
          </w:tcPr>
          <w:p w:rsidR="002021B2" w:rsidRPr="002021B2" w:rsidRDefault="002021B2" w:rsidP="002021B2">
            <w:pPr>
              <w:spacing w:after="0" w:line="240" w:lineRule="auto"/>
              <w:rPr>
                <w:rFonts w:ascii="Calibri" w:eastAsia="Times New Roman" w:hAnsi="Calibri" w:cs="Calibri"/>
                <w:sz w:val="21"/>
                <w:szCs w:val="21"/>
                <w:lang w:eastAsia="ru-RU"/>
              </w:rPr>
            </w:pPr>
            <w:r w:rsidRPr="002021B2">
              <w:rPr>
                <w:rFonts w:ascii="Calibri" w:eastAsia="Times New Roman" w:hAnsi="Calibri" w:cs="Calibri"/>
                <w:sz w:val="21"/>
                <w:szCs w:val="21"/>
                <w:lang w:eastAsia="ru-RU"/>
              </w:rPr>
              <w:t> </w:t>
            </w:r>
          </w:p>
        </w:tc>
      </w:tr>
      <w:tr w:rsidR="002021B2" w:rsidRPr="002021B2" w:rsidTr="002021B2">
        <w:trPr>
          <w:jc w:val="center"/>
        </w:trPr>
        <w:tc>
          <w:tcPr>
            <w:tcW w:w="0" w:type="auto"/>
            <w:tcBorders>
              <w:top w:val="single" w:sz="6" w:space="0" w:color="3399CC"/>
              <w:left w:val="single" w:sz="6" w:space="0" w:color="3399CC"/>
              <w:bottom w:val="single" w:sz="6" w:space="0" w:color="3399CC"/>
              <w:right w:val="single" w:sz="6" w:space="0" w:color="3399CC"/>
            </w:tcBorders>
            <w:vAlign w:val="center"/>
            <w:hideMark/>
          </w:tcPr>
          <w:p w:rsidR="002021B2" w:rsidRPr="002021B2" w:rsidRDefault="002021B2" w:rsidP="002021B2">
            <w:pPr>
              <w:spacing w:after="0" w:line="240" w:lineRule="auto"/>
              <w:rPr>
                <w:rFonts w:ascii="Calibri" w:eastAsia="Times New Roman" w:hAnsi="Calibri" w:cs="Calibri"/>
                <w:sz w:val="21"/>
                <w:szCs w:val="21"/>
                <w:lang w:eastAsia="ru-RU"/>
              </w:rPr>
            </w:pPr>
            <w:r w:rsidRPr="002021B2">
              <w:rPr>
                <w:rFonts w:ascii="Calibri" w:eastAsia="Times New Roman" w:hAnsi="Calibri" w:cs="Calibri"/>
                <w:sz w:val="21"/>
                <w:szCs w:val="21"/>
                <w:lang w:eastAsia="ru-RU"/>
              </w:rPr>
              <w:t>3</w:t>
            </w:r>
          </w:p>
        </w:tc>
        <w:tc>
          <w:tcPr>
            <w:tcW w:w="0" w:type="auto"/>
            <w:tcBorders>
              <w:top w:val="single" w:sz="6" w:space="0" w:color="3399CC"/>
              <w:left w:val="single" w:sz="6" w:space="0" w:color="3399CC"/>
              <w:bottom w:val="single" w:sz="6" w:space="0" w:color="3399CC"/>
              <w:right w:val="single" w:sz="6" w:space="0" w:color="3399CC"/>
            </w:tcBorders>
            <w:vAlign w:val="center"/>
            <w:hideMark/>
          </w:tcPr>
          <w:p w:rsidR="002021B2" w:rsidRPr="002021B2" w:rsidRDefault="002021B2" w:rsidP="002021B2">
            <w:pPr>
              <w:spacing w:after="0" w:line="240" w:lineRule="auto"/>
              <w:rPr>
                <w:rFonts w:ascii="Calibri" w:eastAsia="Times New Roman" w:hAnsi="Calibri" w:cs="Calibri"/>
                <w:sz w:val="21"/>
                <w:szCs w:val="21"/>
                <w:lang w:eastAsia="ru-RU"/>
              </w:rPr>
            </w:pPr>
            <w:r w:rsidRPr="002021B2">
              <w:rPr>
                <w:rFonts w:ascii="Calibri" w:eastAsia="Times New Roman" w:hAnsi="Calibri" w:cs="Calibri"/>
                <w:sz w:val="21"/>
                <w:szCs w:val="21"/>
                <w:lang w:eastAsia="ru-RU"/>
              </w:rPr>
              <w:t>Организация флюрографического обследования для предотвращения заболеванием туберкулеза населения</w:t>
            </w:r>
          </w:p>
        </w:tc>
        <w:tc>
          <w:tcPr>
            <w:tcW w:w="0" w:type="auto"/>
            <w:tcBorders>
              <w:top w:val="single" w:sz="6" w:space="0" w:color="3399CC"/>
              <w:left w:val="single" w:sz="6" w:space="0" w:color="3399CC"/>
              <w:bottom w:val="single" w:sz="6" w:space="0" w:color="3399CC"/>
              <w:right w:val="single" w:sz="6" w:space="0" w:color="3399CC"/>
            </w:tcBorders>
            <w:vAlign w:val="center"/>
            <w:hideMark/>
          </w:tcPr>
          <w:p w:rsidR="002021B2" w:rsidRPr="002021B2" w:rsidRDefault="002021B2" w:rsidP="002021B2">
            <w:pPr>
              <w:spacing w:after="0" w:line="240" w:lineRule="auto"/>
              <w:rPr>
                <w:rFonts w:ascii="Calibri" w:eastAsia="Times New Roman" w:hAnsi="Calibri" w:cs="Calibri"/>
                <w:sz w:val="21"/>
                <w:szCs w:val="21"/>
                <w:lang w:eastAsia="ru-RU"/>
              </w:rPr>
            </w:pPr>
            <w:r w:rsidRPr="002021B2">
              <w:rPr>
                <w:rFonts w:ascii="Calibri" w:eastAsia="Times New Roman" w:hAnsi="Calibri" w:cs="Calibri"/>
                <w:sz w:val="21"/>
                <w:szCs w:val="21"/>
                <w:lang w:eastAsia="ru-RU"/>
              </w:rPr>
              <w:t>процент</w:t>
            </w:r>
          </w:p>
        </w:tc>
        <w:tc>
          <w:tcPr>
            <w:tcW w:w="0" w:type="auto"/>
            <w:tcBorders>
              <w:top w:val="single" w:sz="6" w:space="0" w:color="3399CC"/>
              <w:left w:val="single" w:sz="6" w:space="0" w:color="3399CC"/>
              <w:bottom w:val="single" w:sz="6" w:space="0" w:color="3399CC"/>
              <w:right w:val="single" w:sz="6" w:space="0" w:color="3399CC"/>
            </w:tcBorders>
            <w:vAlign w:val="center"/>
            <w:hideMark/>
          </w:tcPr>
          <w:p w:rsidR="002021B2" w:rsidRPr="002021B2" w:rsidRDefault="002021B2" w:rsidP="002021B2">
            <w:pPr>
              <w:spacing w:after="0" w:line="240" w:lineRule="auto"/>
              <w:rPr>
                <w:rFonts w:ascii="Calibri" w:eastAsia="Times New Roman" w:hAnsi="Calibri" w:cs="Calibri"/>
                <w:sz w:val="21"/>
                <w:szCs w:val="21"/>
                <w:lang w:eastAsia="ru-RU"/>
              </w:rPr>
            </w:pPr>
            <w:r w:rsidRPr="002021B2">
              <w:rPr>
                <w:rFonts w:ascii="Calibri" w:eastAsia="Times New Roman" w:hAnsi="Calibri" w:cs="Calibri"/>
                <w:sz w:val="21"/>
                <w:szCs w:val="21"/>
                <w:lang w:eastAsia="ru-RU"/>
              </w:rPr>
              <w:t>100</w:t>
            </w:r>
          </w:p>
        </w:tc>
        <w:tc>
          <w:tcPr>
            <w:tcW w:w="0" w:type="auto"/>
            <w:tcBorders>
              <w:top w:val="single" w:sz="6" w:space="0" w:color="3399CC"/>
              <w:left w:val="single" w:sz="6" w:space="0" w:color="3399CC"/>
              <w:bottom w:val="single" w:sz="6" w:space="0" w:color="3399CC"/>
              <w:right w:val="single" w:sz="6" w:space="0" w:color="3399CC"/>
            </w:tcBorders>
            <w:vAlign w:val="center"/>
            <w:hideMark/>
          </w:tcPr>
          <w:p w:rsidR="002021B2" w:rsidRPr="002021B2" w:rsidRDefault="002021B2" w:rsidP="002021B2">
            <w:pPr>
              <w:spacing w:after="0" w:line="240" w:lineRule="auto"/>
              <w:rPr>
                <w:rFonts w:ascii="Calibri" w:eastAsia="Times New Roman" w:hAnsi="Calibri" w:cs="Calibri"/>
                <w:sz w:val="21"/>
                <w:szCs w:val="21"/>
                <w:lang w:eastAsia="ru-RU"/>
              </w:rPr>
            </w:pPr>
            <w:r w:rsidRPr="002021B2">
              <w:rPr>
                <w:rFonts w:ascii="Calibri" w:eastAsia="Times New Roman" w:hAnsi="Calibri" w:cs="Calibri"/>
                <w:sz w:val="21"/>
                <w:szCs w:val="21"/>
                <w:lang w:eastAsia="ru-RU"/>
              </w:rPr>
              <w:t> </w:t>
            </w:r>
          </w:p>
        </w:tc>
      </w:tr>
      <w:tr w:rsidR="002021B2" w:rsidRPr="002021B2" w:rsidTr="002021B2">
        <w:trPr>
          <w:jc w:val="center"/>
        </w:trPr>
        <w:tc>
          <w:tcPr>
            <w:tcW w:w="0" w:type="auto"/>
            <w:gridSpan w:val="5"/>
            <w:tcBorders>
              <w:top w:val="single" w:sz="6" w:space="0" w:color="3399CC"/>
              <w:left w:val="single" w:sz="6" w:space="0" w:color="3399CC"/>
              <w:bottom w:val="single" w:sz="6" w:space="0" w:color="3399CC"/>
              <w:right w:val="single" w:sz="6" w:space="0" w:color="3399CC"/>
            </w:tcBorders>
            <w:vAlign w:val="center"/>
            <w:hideMark/>
          </w:tcPr>
          <w:p w:rsidR="002021B2" w:rsidRPr="002021B2" w:rsidRDefault="002021B2" w:rsidP="002021B2">
            <w:pPr>
              <w:numPr>
                <w:ilvl w:val="0"/>
                <w:numId w:val="6"/>
              </w:numPr>
              <w:spacing w:before="100" w:beforeAutospacing="1" w:after="100" w:afterAutospacing="1" w:line="240" w:lineRule="auto"/>
              <w:ind w:left="300"/>
              <w:rPr>
                <w:rFonts w:ascii="Calibri" w:eastAsia="Times New Roman" w:hAnsi="Calibri" w:cs="Calibri"/>
                <w:color w:val="3B3B3B"/>
                <w:sz w:val="24"/>
                <w:szCs w:val="24"/>
                <w:lang w:eastAsia="ru-RU"/>
              </w:rPr>
            </w:pPr>
            <w:r w:rsidRPr="002021B2">
              <w:rPr>
                <w:rFonts w:ascii="Calibri" w:eastAsia="Times New Roman" w:hAnsi="Calibri" w:cs="Calibri"/>
                <w:b/>
                <w:bCs/>
                <w:color w:val="3B3B3B"/>
                <w:sz w:val="21"/>
                <w:szCs w:val="21"/>
                <w:lang w:eastAsia="ru-RU"/>
              </w:rPr>
              <w:t>Трудоустройство и социальная защита населения</w:t>
            </w:r>
          </w:p>
        </w:tc>
      </w:tr>
      <w:tr w:rsidR="002021B2" w:rsidRPr="002021B2" w:rsidTr="002021B2">
        <w:trPr>
          <w:jc w:val="center"/>
        </w:trPr>
        <w:tc>
          <w:tcPr>
            <w:tcW w:w="0" w:type="auto"/>
            <w:tcBorders>
              <w:top w:val="single" w:sz="6" w:space="0" w:color="3399CC"/>
              <w:left w:val="single" w:sz="6" w:space="0" w:color="3399CC"/>
              <w:bottom w:val="single" w:sz="6" w:space="0" w:color="3399CC"/>
              <w:right w:val="single" w:sz="6" w:space="0" w:color="3399CC"/>
            </w:tcBorders>
            <w:vAlign w:val="center"/>
            <w:hideMark/>
          </w:tcPr>
          <w:p w:rsidR="002021B2" w:rsidRPr="002021B2" w:rsidRDefault="002021B2" w:rsidP="002021B2">
            <w:pPr>
              <w:spacing w:after="0" w:line="240" w:lineRule="auto"/>
              <w:rPr>
                <w:rFonts w:ascii="Calibri" w:eastAsia="Times New Roman" w:hAnsi="Calibri" w:cs="Calibri"/>
                <w:sz w:val="21"/>
                <w:szCs w:val="21"/>
                <w:lang w:eastAsia="ru-RU"/>
              </w:rPr>
            </w:pPr>
            <w:r w:rsidRPr="002021B2">
              <w:rPr>
                <w:rFonts w:ascii="Calibri" w:eastAsia="Times New Roman" w:hAnsi="Calibri" w:cs="Calibri"/>
                <w:sz w:val="21"/>
                <w:szCs w:val="21"/>
                <w:lang w:eastAsia="ru-RU"/>
              </w:rPr>
              <w:t>1</w:t>
            </w:r>
          </w:p>
        </w:tc>
        <w:tc>
          <w:tcPr>
            <w:tcW w:w="0" w:type="auto"/>
            <w:tcBorders>
              <w:top w:val="single" w:sz="6" w:space="0" w:color="3399CC"/>
              <w:left w:val="single" w:sz="6" w:space="0" w:color="3399CC"/>
              <w:bottom w:val="single" w:sz="6" w:space="0" w:color="3399CC"/>
              <w:right w:val="single" w:sz="6" w:space="0" w:color="3399CC"/>
            </w:tcBorders>
            <w:vAlign w:val="center"/>
            <w:hideMark/>
          </w:tcPr>
          <w:p w:rsidR="002021B2" w:rsidRPr="002021B2" w:rsidRDefault="002021B2" w:rsidP="002021B2">
            <w:pPr>
              <w:spacing w:after="0" w:line="240" w:lineRule="auto"/>
              <w:rPr>
                <w:rFonts w:ascii="Calibri" w:eastAsia="Times New Roman" w:hAnsi="Calibri" w:cs="Calibri"/>
                <w:sz w:val="21"/>
                <w:szCs w:val="21"/>
                <w:lang w:eastAsia="ru-RU"/>
              </w:rPr>
            </w:pPr>
            <w:r w:rsidRPr="002021B2">
              <w:rPr>
                <w:rFonts w:ascii="Calibri" w:eastAsia="Times New Roman" w:hAnsi="Calibri" w:cs="Calibri"/>
                <w:sz w:val="21"/>
                <w:szCs w:val="21"/>
                <w:lang w:eastAsia="ru-RU"/>
              </w:rPr>
              <w:t>Общественные работы</w:t>
            </w:r>
          </w:p>
        </w:tc>
        <w:tc>
          <w:tcPr>
            <w:tcW w:w="0" w:type="auto"/>
            <w:tcBorders>
              <w:top w:val="single" w:sz="6" w:space="0" w:color="3399CC"/>
              <w:left w:val="single" w:sz="6" w:space="0" w:color="3399CC"/>
              <w:bottom w:val="single" w:sz="6" w:space="0" w:color="3399CC"/>
              <w:right w:val="single" w:sz="6" w:space="0" w:color="3399CC"/>
            </w:tcBorders>
            <w:vAlign w:val="center"/>
            <w:hideMark/>
          </w:tcPr>
          <w:p w:rsidR="002021B2" w:rsidRPr="002021B2" w:rsidRDefault="002021B2" w:rsidP="002021B2">
            <w:pPr>
              <w:spacing w:after="0" w:line="240" w:lineRule="auto"/>
              <w:rPr>
                <w:rFonts w:ascii="Calibri" w:eastAsia="Times New Roman" w:hAnsi="Calibri" w:cs="Calibri"/>
                <w:sz w:val="21"/>
                <w:szCs w:val="21"/>
                <w:lang w:eastAsia="ru-RU"/>
              </w:rPr>
            </w:pPr>
            <w:r w:rsidRPr="002021B2">
              <w:rPr>
                <w:rFonts w:ascii="Calibri" w:eastAsia="Times New Roman" w:hAnsi="Calibri" w:cs="Calibri"/>
                <w:sz w:val="21"/>
                <w:szCs w:val="21"/>
                <w:lang w:eastAsia="ru-RU"/>
              </w:rPr>
              <w:t>количество чел.</w:t>
            </w:r>
          </w:p>
        </w:tc>
        <w:tc>
          <w:tcPr>
            <w:tcW w:w="0" w:type="auto"/>
            <w:tcBorders>
              <w:top w:val="single" w:sz="6" w:space="0" w:color="3399CC"/>
              <w:left w:val="single" w:sz="6" w:space="0" w:color="3399CC"/>
              <w:bottom w:val="single" w:sz="6" w:space="0" w:color="3399CC"/>
              <w:right w:val="single" w:sz="6" w:space="0" w:color="3399CC"/>
            </w:tcBorders>
            <w:vAlign w:val="center"/>
            <w:hideMark/>
          </w:tcPr>
          <w:p w:rsidR="002021B2" w:rsidRPr="002021B2" w:rsidRDefault="002021B2" w:rsidP="002021B2">
            <w:pPr>
              <w:spacing w:after="0" w:line="240" w:lineRule="auto"/>
              <w:rPr>
                <w:rFonts w:ascii="Calibri" w:eastAsia="Times New Roman" w:hAnsi="Calibri" w:cs="Calibri"/>
                <w:sz w:val="21"/>
                <w:szCs w:val="21"/>
                <w:lang w:eastAsia="ru-RU"/>
              </w:rPr>
            </w:pPr>
            <w:r w:rsidRPr="002021B2">
              <w:rPr>
                <w:rFonts w:ascii="Calibri" w:eastAsia="Times New Roman" w:hAnsi="Calibri" w:cs="Calibri"/>
                <w:sz w:val="21"/>
                <w:szCs w:val="21"/>
                <w:lang w:eastAsia="ru-RU"/>
              </w:rPr>
              <w:t>10</w:t>
            </w:r>
          </w:p>
        </w:tc>
        <w:tc>
          <w:tcPr>
            <w:tcW w:w="0" w:type="auto"/>
            <w:tcBorders>
              <w:top w:val="single" w:sz="6" w:space="0" w:color="3399CC"/>
              <w:left w:val="single" w:sz="6" w:space="0" w:color="3399CC"/>
              <w:bottom w:val="single" w:sz="6" w:space="0" w:color="3399CC"/>
              <w:right w:val="single" w:sz="6" w:space="0" w:color="3399CC"/>
            </w:tcBorders>
            <w:vAlign w:val="center"/>
            <w:hideMark/>
          </w:tcPr>
          <w:p w:rsidR="002021B2" w:rsidRPr="002021B2" w:rsidRDefault="002021B2" w:rsidP="002021B2">
            <w:pPr>
              <w:spacing w:after="0" w:line="240" w:lineRule="auto"/>
              <w:rPr>
                <w:rFonts w:ascii="Calibri" w:eastAsia="Times New Roman" w:hAnsi="Calibri" w:cs="Calibri"/>
                <w:sz w:val="21"/>
                <w:szCs w:val="21"/>
                <w:lang w:eastAsia="ru-RU"/>
              </w:rPr>
            </w:pPr>
            <w:r w:rsidRPr="002021B2">
              <w:rPr>
                <w:rFonts w:ascii="Calibri" w:eastAsia="Times New Roman" w:hAnsi="Calibri" w:cs="Calibri"/>
                <w:sz w:val="21"/>
                <w:szCs w:val="21"/>
                <w:lang w:eastAsia="ru-RU"/>
              </w:rPr>
              <w:t> </w:t>
            </w:r>
          </w:p>
        </w:tc>
      </w:tr>
      <w:tr w:rsidR="002021B2" w:rsidRPr="002021B2" w:rsidTr="002021B2">
        <w:trPr>
          <w:jc w:val="center"/>
        </w:trPr>
        <w:tc>
          <w:tcPr>
            <w:tcW w:w="0" w:type="auto"/>
            <w:tcBorders>
              <w:top w:val="single" w:sz="6" w:space="0" w:color="3399CC"/>
              <w:left w:val="single" w:sz="6" w:space="0" w:color="3399CC"/>
              <w:bottom w:val="single" w:sz="6" w:space="0" w:color="3399CC"/>
              <w:right w:val="single" w:sz="6" w:space="0" w:color="3399CC"/>
            </w:tcBorders>
            <w:vAlign w:val="center"/>
            <w:hideMark/>
          </w:tcPr>
          <w:p w:rsidR="002021B2" w:rsidRPr="002021B2" w:rsidRDefault="002021B2" w:rsidP="002021B2">
            <w:pPr>
              <w:spacing w:after="0" w:line="240" w:lineRule="auto"/>
              <w:rPr>
                <w:rFonts w:ascii="Calibri" w:eastAsia="Times New Roman" w:hAnsi="Calibri" w:cs="Calibri"/>
                <w:sz w:val="21"/>
                <w:szCs w:val="21"/>
                <w:lang w:eastAsia="ru-RU"/>
              </w:rPr>
            </w:pPr>
            <w:r w:rsidRPr="002021B2">
              <w:rPr>
                <w:rFonts w:ascii="Calibri" w:eastAsia="Times New Roman" w:hAnsi="Calibri" w:cs="Calibri"/>
                <w:sz w:val="21"/>
                <w:szCs w:val="21"/>
                <w:lang w:eastAsia="ru-RU"/>
              </w:rPr>
              <w:t>2</w:t>
            </w:r>
          </w:p>
        </w:tc>
        <w:tc>
          <w:tcPr>
            <w:tcW w:w="0" w:type="auto"/>
            <w:tcBorders>
              <w:top w:val="single" w:sz="6" w:space="0" w:color="3399CC"/>
              <w:left w:val="single" w:sz="6" w:space="0" w:color="3399CC"/>
              <w:bottom w:val="single" w:sz="6" w:space="0" w:color="3399CC"/>
              <w:right w:val="single" w:sz="6" w:space="0" w:color="3399CC"/>
            </w:tcBorders>
            <w:vAlign w:val="center"/>
            <w:hideMark/>
          </w:tcPr>
          <w:p w:rsidR="002021B2" w:rsidRPr="002021B2" w:rsidRDefault="002021B2" w:rsidP="002021B2">
            <w:pPr>
              <w:spacing w:after="0" w:line="240" w:lineRule="auto"/>
              <w:rPr>
                <w:rFonts w:ascii="Calibri" w:eastAsia="Times New Roman" w:hAnsi="Calibri" w:cs="Calibri"/>
                <w:sz w:val="21"/>
                <w:szCs w:val="21"/>
                <w:lang w:eastAsia="ru-RU"/>
              </w:rPr>
            </w:pPr>
            <w:r w:rsidRPr="002021B2">
              <w:rPr>
                <w:rFonts w:ascii="Calibri" w:eastAsia="Times New Roman" w:hAnsi="Calibri" w:cs="Calibri"/>
                <w:sz w:val="21"/>
                <w:szCs w:val="21"/>
                <w:lang w:eastAsia="ru-RU"/>
              </w:rPr>
              <w:t>Открытие социальных рабочих мест</w:t>
            </w:r>
          </w:p>
        </w:tc>
        <w:tc>
          <w:tcPr>
            <w:tcW w:w="0" w:type="auto"/>
            <w:tcBorders>
              <w:top w:val="single" w:sz="6" w:space="0" w:color="3399CC"/>
              <w:left w:val="single" w:sz="6" w:space="0" w:color="3399CC"/>
              <w:bottom w:val="single" w:sz="6" w:space="0" w:color="3399CC"/>
              <w:right w:val="single" w:sz="6" w:space="0" w:color="3399CC"/>
            </w:tcBorders>
            <w:vAlign w:val="center"/>
            <w:hideMark/>
          </w:tcPr>
          <w:p w:rsidR="002021B2" w:rsidRPr="002021B2" w:rsidRDefault="002021B2" w:rsidP="002021B2">
            <w:pPr>
              <w:spacing w:after="0" w:line="240" w:lineRule="auto"/>
              <w:rPr>
                <w:rFonts w:ascii="Calibri" w:eastAsia="Times New Roman" w:hAnsi="Calibri" w:cs="Calibri"/>
                <w:sz w:val="21"/>
                <w:szCs w:val="21"/>
                <w:lang w:eastAsia="ru-RU"/>
              </w:rPr>
            </w:pPr>
            <w:r w:rsidRPr="002021B2">
              <w:rPr>
                <w:rFonts w:ascii="Calibri" w:eastAsia="Times New Roman" w:hAnsi="Calibri" w:cs="Calibri"/>
                <w:sz w:val="21"/>
                <w:szCs w:val="21"/>
                <w:lang w:eastAsia="ru-RU"/>
              </w:rPr>
              <w:t>количество чел.</w:t>
            </w:r>
          </w:p>
        </w:tc>
        <w:tc>
          <w:tcPr>
            <w:tcW w:w="0" w:type="auto"/>
            <w:tcBorders>
              <w:top w:val="single" w:sz="6" w:space="0" w:color="3399CC"/>
              <w:left w:val="single" w:sz="6" w:space="0" w:color="3399CC"/>
              <w:bottom w:val="single" w:sz="6" w:space="0" w:color="3399CC"/>
              <w:right w:val="single" w:sz="6" w:space="0" w:color="3399CC"/>
            </w:tcBorders>
            <w:vAlign w:val="center"/>
            <w:hideMark/>
          </w:tcPr>
          <w:p w:rsidR="002021B2" w:rsidRPr="002021B2" w:rsidRDefault="002021B2" w:rsidP="002021B2">
            <w:pPr>
              <w:spacing w:after="0" w:line="240" w:lineRule="auto"/>
              <w:rPr>
                <w:rFonts w:ascii="Calibri" w:eastAsia="Times New Roman" w:hAnsi="Calibri" w:cs="Calibri"/>
                <w:sz w:val="21"/>
                <w:szCs w:val="21"/>
                <w:lang w:eastAsia="ru-RU"/>
              </w:rPr>
            </w:pPr>
            <w:r w:rsidRPr="002021B2">
              <w:rPr>
                <w:rFonts w:ascii="Calibri" w:eastAsia="Times New Roman" w:hAnsi="Calibri" w:cs="Calibri"/>
                <w:sz w:val="21"/>
                <w:szCs w:val="21"/>
                <w:lang w:eastAsia="ru-RU"/>
              </w:rPr>
              <w:t>8</w:t>
            </w:r>
          </w:p>
        </w:tc>
        <w:tc>
          <w:tcPr>
            <w:tcW w:w="0" w:type="auto"/>
            <w:tcBorders>
              <w:top w:val="single" w:sz="6" w:space="0" w:color="3399CC"/>
              <w:left w:val="single" w:sz="6" w:space="0" w:color="3399CC"/>
              <w:bottom w:val="single" w:sz="6" w:space="0" w:color="3399CC"/>
              <w:right w:val="single" w:sz="6" w:space="0" w:color="3399CC"/>
            </w:tcBorders>
            <w:vAlign w:val="center"/>
            <w:hideMark/>
          </w:tcPr>
          <w:p w:rsidR="002021B2" w:rsidRPr="002021B2" w:rsidRDefault="002021B2" w:rsidP="002021B2">
            <w:pPr>
              <w:spacing w:after="0" w:line="240" w:lineRule="auto"/>
              <w:rPr>
                <w:rFonts w:ascii="Calibri" w:eastAsia="Times New Roman" w:hAnsi="Calibri" w:cs="Calibri"/>
                <w:sz w:val="21"/>
                <w:szCs w:val="21"/>
                <w:lang w:eastAsia="ru-RU"/>
              </w:rPr>
            </w:pPr>
            <w:r w:rsidRPr="002021B2">
              <w:rPr>
                <w:rFonts w:ascii="Calibri" w:eastAsia="Times New Roman" w:hAnsi="Calibri" w:cs="Calibri"/>
                <w:sz w:val="21"/>
                <w:szCs w:val="21"/>
                <w:lang w:eastAsia="ru-RU"/>
              </w:rPr>
              <w:t> </w:t>
            </w:r>
          </w:p>
        </w:tc>
      </w:tr>
      <w:tr w:rsidR="002021B2" w:rsidRPr="002021B2" w:rsidTr="002021B2">
        <w:trPr>
          <w:jc w:val="center"/>
        </w:trPr>
        <w:tc>
          <w:tcPr>
            <w:tcW w:w="0" w:type="auto"/>
            <w:tcBorders>
              <w:top w:val="single" w:sz="6" w:space="0" w:color="3399CC"/>
              <w:left w:val="single" w:sz="6" w:space="0" w:color="3399CC"/>
              <w:bottom w:val="single" w:sz="6" w:space="0" w:color="3399CC"/>
              <w:right w:val="single" w:sz="6" w:space="0" w:color="3399CC"/>
            </w:tcBorders>
            <w:vAlign w:val="center"/>
            <w:hideMark/>
          </w:tcPr>
          <w:p w:rsidR="002021B2" w:rsidRPr="002021B2" w:rsidRDefault="002021B2" w:rsidP="002021B2">
            <w:pPr>
              <w:spacing w:after="0" w:line="240" w:lineRule="auto"/>
              <w:rPr>
                <w:rFonts w:ascii="Calibri" w:eastAsia="Times New Roman" w:hAnsi="Calibri" w:cs="Calibri"/>
                <w:sz w:val="21"/>
                <w:szCs w:val="21"/>
                <w:lang w:eastAsia="ru-RU"/>
              </w:rPr>
            </w:pPr>
            <w:r w:rsidRPr="002021B2">
              <w:rPr>
                <w:rFonts w:ascii="Calibri" w:eastAsia="Times New Roman" w:hAnsi="Calibri" w:cs="Calibri"/>
                <w:sz w:val="21"/>
                <w:szCs w:val="21"/>
                <w:lang w:eastAsia="ru-RU"/>
              </w:rPr>
              <w:t>3</w:t>
            </w:r>
          </w:p>
        </w:tc>
        <w:tc>
          <w:tcPr>
            <w:tcW w:w="0" w:type="auto"/>
            <w:tcBorders>
              <w:top w:val="single" w:sz="6" w:space="0" w:color="3399CC"/>
              <w:left w:val="single" w:sz="6" w:space="0" w:color="3399CC"/>
              <w:bottom w:val="single" w:sz="6" w:space="0" w:color="3399CC"/>
              <w:right w:val="single" w:sz="6" w:space="0" w:color="3399CC"/>
            </w:tcBorders>
            <w:vAlign w:val="center"/>
            <w:hideMark/>
          </w:tcPr>
          <w:p w:rsidR="002021B2" w:rsidRPr="002021B2" w:rsidRDefault="002021B2" w:rsidP="002021B2">
            <w:pPr>
              <w:spacing w:after="0" w:line="240" w:lineRule="auto"/>
              <w:rPr>
                <w:rFonts w:ascii="Calibri" w:eastAsia="Times New Roman" w:hAnsi="Calibri" w:cs="Calibri"/>
                <w:sz w:val="21"/>
                <w:szCs w:val="21"/>
                <w:lang w:eastAsia="ru-RU"/>
              </w:rPr>
            </w:pPr>
            <w:r w:rsidRPr="002021B2">
              <w:rPr>
                <w:rFonts w:ascii="Calibri" w:eastAsia="Times New Roman" w:hAnsi="Calibri" w:cs="Calibri"/>
                <w:sz w:val="21"/>
                <w:szCs w:val="21"/>
                <w:lang w:eastAsia="ru-RU"/>
              </w:rPr>
              <w:t>Направление безработных на курсы повышение квалификаций, переподготовки, професиональное обучение.</w:t>
            </w:r>
          </w:p>
        </w:tc>
        <w:tc>
          <w:tcPr>
            <w:tcW w:w="0" w:type="auto"/>
            <w:tcBorders>
              <w:top w:val="single" w:sz="6" w:space="0" w:color="3399CC"/>
              <w:left w:val="single" w:sz="6" w:space="0" w:color="3399CC"/>
              <w:bottom w:val="single" w:sz="6" w:space="0" w:color="3399CC"/>
              <w:right w:val="single" w:sz="6" w:space="0" w:color="3399CC"/>
            </w:tcBorders>
            <w:vAlign w:val="center"/>
            <w:hideMark/>
          </w:tcPr>
          <w:p w:rsidR="002021B2" w:rsidRPr="002021B2" w:rsidRDefault="002021B2" w:rsidP="002021B2">
            <w:pPr>
              <w:spacing w:after="0" w:line="240" w:lineRule="auto"/>
              <w:rPr>
                <w:rFonts w:ascii="Calibri" w:eastAsia="Times New Roman" w:hAnsi="Calibri" w:cs="Calibri"/>
                <w:sz w:val="21"/>
                <w:szCs w:val="21"/>
                <w:lang w:eastAsia="ru-RU"/>
              </w:rPr>
            </w:pPr>
            <w:r w:rsidRPr="002021B2">
              <w:rPr>
                <w:rFonts w:ascii="Calibri" w:eastAsia="Times New Roman" w:hAnsi="Calibri" w:cs="Calibri"/>
                <w:sz w:val="21"/>
                <w:szCs w:val="21"/>
                <w:lang w:eastAsia="ru-RU"/>
              </w:rPr>
              <w:t>количество чел.</w:t>
            </w:r>
          </w:p>
        </w:tc>
        <w:tc>
          <w:tcPr>
            <w:tcW w:w="0" w:type="auto"/>
            <w:tcBorders>
              <w:top w:val="single" w:sz="6" w:space="0" w:color="3399CC"/>
              <w:left w:val="single" w:sz="6" w:space="0" w:color="3399CC"/>
              <w:bottom w:val="single" w:sz="6" w:space="0" w:color="3399CC"/>
              <w:right w:val="single" w:sz="6" w:space="0" w:color="3399CC"/>
            </w:tcBorders>
            <w:vAlign w:val="center"/>
            <w:hideMark/>
          </w:tcPr>
          <w:p w:rsidR="002021B2" w:rsidRPr="002021B2" w:rsidRDefault="002021B2" w:rsidP="002021B2">
            <w:pPr>
              <w:spacing w:after="0" w:line="240" w:lineRule="auto"/>
              <w:rPr>
                <w:rFonts w:ascii="Calibri" w:eastAsia="Times New Roman" w:hAnsi="Calibri" w:cs="Calibri"/>
                <w:sz w:val="21"/>
                <w:szCs w:val="21"/>
                <w:lang w:eastAsia="ru-RU"/>
              </w:rPr>
            </w:pPr>
            <w:r w:rsidRPr="002021B2">
              <w:rPr>
                <w:rFonts w:ascii="Calibri" w:eastAsia="Times New Roman" w:hAnsi="Calibri" w:cs="Calibri"/>
                <w:sz w:val="21"/>
                <w:szCs w:val="21"/>
                <w:lang w:eastAsia="ru-RU"/>
              </w:rPr>
              <w:t>13</w:t>
            </w:r>
          </w:p>
        </w:tc>
        <w:tc>
          <w:tcPr>
            <w:tcW w:w="0" w:type="auto"/>
            <w:tcBorders>
              <w:top w:val="single" w:sz="6" w:space="0" w:color="3399CC"/>
              <w:left w:val="single" w:sz="6" w:space="0" w:color="3399CC"/>
              <w:bottom w:val="single" w:sz="6" w:space="0" w:color="3399CC"/>
              <w:right w:val="single" w:sz="6" w:space="0" w:color="3399CC"/>
            </w:tcBorders>
            <w:vAlign w:val="center"/>
            <w:hideMark/>
          </w:tcPr>
          <w:p w:rsidR="002021B2" w:rsidRPr="002021B2" w:rsidRDefault="002021B2" w:rsidP="002021B2">
            <w:pPr>
              <w:spacing w:after="0" w:line="240" w:lineRule="auto"/>
              <w:rPr>
                <w:rFonts w:ascii="Calibri" w:eastAsia="Times New Roman" w:hAnsi="Calibri" w:cs="Calibri"/>
                <w:sz w:val="21"/>
                <w:szCs w:val="21"/>
                <w:lang w:eastAsia="ru-RU"/>
              </w:rPr>
            </w:pPr>
            <w:r w:rsidRPr="002021B2">
              <w:rPr>
                <w:rFonts w:ascii="Calibri" w:eastAsia="Times New Roman" w:hAnsi="Calibri" w:cs="Calibri"/>
                <w:sz w:val="21"/>
                <w:szCs w:val="21"/>
                <w:lang w:eastAsia="ru-RU"/>
              </w:rPr>
              <w:t> </w:t>
            </w:r>
          </w:p>
        </w:tc>
      </w:tr>
      <w:tr w:rsidR="002021B2" w:rsidRPr="002021B2" w:rsidTr="002021B2">
        <w:trPr>
          <w:jc w:val="center"/>
        </w:trPr>
        <w:tc>
          <w:tcPr>
            <w:tcW w:w="0" w:type="auto"/>
            <w:tcBorders>
              <w:top w:val="single" w:sz="6" w:space="0" w:color="3399CC"/>
              <w:left w:val="single" w:sz="6" w:space="0" w:color="3399CC"/>
              <w:bottom w:val="single" w:sz="6" w:space="0" w:color="3399CC"/>
              <w:right w:val="single" w:sz="6" w:space="0" w:color="3399CC"/>
            </w:tcBorders>
            <w:vAlign w:val="center"/>
            <w:hideMark/>
          </w:tcPr>
          <w:p w:rsidR="002021B2" w:rsidRPr="002021B2" w:rsidRDefault="002021B2" w:rsidP="002021B2">
            <w:pPr>
              <w:spacing w:after="0" w:line="240" w:lineRule="auto"/>
              <w:rPr>
                <w:rFonts w:ascii="Calibri" w:eastAsia="Times New Roman" w:hAnsi="Calibri" w:cs="Calibri"/>
                <w:sz w:val="21"/>
                <w:szCs w:val="21"/>
                <w:lang w:eastAsia="ru-RU"/>
              </w:rPr>
            </w:pPr>
            <w:r w:rsidRPr="002021B2">
              <w:rPr>
                <w:rFonts w:ascii="Calibri" w:eastAsia="Times New Roman" w:hAnsi="Calibri" w:cs="Calibri"/>
                <w:sz w:val="21"/>
                <w:szCs w:val="21"/>
                <w:lang w:eastAsia="ru-RU"/>
              </w:rPr>
              <w:t>4</w:t>
            </w:r>
          </w:p>
        </w:tc>
        <w:tc>
          <w:tcPr>
            <w:tcW w:w="0" w:type="auto"/>
            <w:tcBorders>
              <w:top w:val="single" w:sz="6" w:space="0" w:color="3399CC"/>
              <w:left w:val="single" w:sz="6" w:space="0" w:color="3399CC"/>
              <w:bottom w:val="single" w:sz="6" w:space="0" w:color="3399CC"/>
              <w:right w:val="single" w:sz="6" w:space="0" w:color="3399CC"/>
            </w:tcBorders>
            <w:vAlign w:val="center"/>
            <w:hideMark/>
          </w:tcPr>
          <w:p w:rsidR="002021B2" w:rsidRPr="002021B2" w:rsidRDefault="002021B2" w:rsidP="002021B2">
            <w:pPr>
              <w:spacing w:after="0" w:line="240" w:lineRule="auto"/>
              <w:rPr>
                <w:rFonts w:ascii="Calibri" w:eastAsia="Times New Roman" w:hAnsi="Calibri" w:cs="Calibri"/>
                <w:sz w:val="21"/>
                <w:szCs w:val="21"/>
                <w:lang w:eastAsia="ru-RU"/>
              </w:rPr>
            </w:pPr>
            <w:r w:rsidRPr="002021B2">
              <w:rPr>
                <w:rFonts w:ascii="Calibri" w:eastAsia="Times New Roman" w:hAnsi="Calibri" w:cs="Calibri"/>
                <w:sz w:val="21"/>
                <w:szCs w:val="21"/>
                <w:lang w:eastAsia="ru-RU"/>
              </w:rPr>
              <w:t>Создание новых рабочих мест (в том числе объектах МСБ)</w:t>
            </w:r>
          </w:p>
        </w:tc>
        <w:tc>
          <w:tcPr>
            <w:tcW w:w="0" w:type="auto"/>
            <w:tcBorders>
              <w:top w:val="single" w:sz="6" w:space="0" w:color="3399CC"/>
              <w:left w:val="single" w:sz="6" w:space="0" w:color="3399CC"/>
              <w:bottom w:val="single" w:sz="6" w:space="0" w:color="3399CC"/>
              <w:right w:val="single" w:sz="6" w:space="0" w:color="3399CC"/>
            </w:tcBorders>
            <w:vAlign w:val="center"/>
            <w:hideMark/>
          </w:tcPr>
          <w:p w:rsidR="002021B2" w:rsidRPr="002021B2" w:rsidRDefault="002021B2" w:rsidP="002021B2">
            <w:pPr>
              <w:spacing w:after="0" w:line="240" w:lineRule="auto"/>
              <w:rPr>
                <w:rFonts w:ascii="Calibri" w:eastAsia="Times New Roman" w:hAnsi="Calibri" w:cs="Calibri"/>
                <w:sz w:val="21"/>
                <w:szCs w:val="21"/>
                <w:lang w:eastAsia="ru-RU"/>
              </w:rPr>
            </w:pPr>
            <w:r w:rsidRPr="002021B2">
              <w:rPr>
                <w:rFonts w:ascii="Calibri" w:eastAsia="Times New Roman" w:hAnsi="Calibri" w:cs="Calibri"/>
                <w:sz w:val="21"/>
                <w:szCs w:val="21"/>
                <w:lang w:eastAsia="ru-RU"/>
              </w:rPr>
              <w:t>количество чел.</w:t>
            </w:r>
          </w:p>
        </w:tc>
        <w:tc>
          <w:tcPr>
            <w:tcW w:w="0" w:type="auto"/>
            <w:tcBorders>
              <w:top w:val="single" w:sz="6" w:space="0" w:color="3399CC"/>
              <w:left w:val="single" w:sz="6" w:space="0" w:color="3399CC"/>
              <w:bottom w:val="single" w:sz="6" w:space="0" w:color="3399CC"/>
              <w:right w:val="single" w:sz="6" w:space="0" w:color="3399CC"/>
            </w:tcBorders>
            <w:vAlign w:val="center"/>
            <w:hideMark/>
          </w:tcPr>
          <w:p w:rsidR="002021B2" w:rsidRPr="002021B2" w:rsidRDefault="002021B2" w:rsidP="002021B2">
            <w:pPr>
              <w:spacing w:after="0" w:line="240" w:lineRule="auto"/>
              <w:rPr>
                <w:rFonts w:ascii="Calibri" w:eastAsia="Times New Roman" w:hAnsi="Calibri" w:cs="Calibri"/>
                <w:sz w:val="21"/>
                <w:szCs w:val="21"/>
                <w:lang w:eastAsia="ru-RU"/>
              </w:rPr>
            </w:pPr>
            <w:r w:rsidRPr="002021B2">
              <w:rPr>
                <w:rFonts w:ascii="Calibri" w:eastAsia="Times New Roman" w:hAnsi="Calibri" w:cs="Calibri"/>
                <w:sz w:val="21"/>
                <w:szCs w:val="21"/>
                <w:lang w:eastAsia="ru-RU"/>
              </w:rPr>
              <w:t>30</w:t>
            </w:r>
          </w:p>
        </w:tc>
        <w:tc>
          <w:tcPr>
            <w:tcW w:w="0" w:type="auto"/>
            <w:tcBorders>
              <w:top w:val="single" w:sz="6" w:space="0" w:color="3399CC"/>
              <w:left w:val="single" w:sz="6" w:space="0" w:color="3399CC"/>
              <w:bottom w:val="single" w:sz="6" w:space="0" w:color="3399CC"/>
              <w:right w:val="single" w:sz="6" w:space="0" w:color="3399CC"/>
            </w:tcBorders>
            <w:vAlign w:val="center"/>
            <w:hideMark/>
          </w:tcPr>
          <w:p w:rsidR="002021B2" w:rsidRPr="002021B2" w:rsidRDefault="002021B2" w:rsidP="002021B2">
            <w:pPr>
              <w:spacing w:after="0" w:line="240" w:lineRule="auto"/>
              <w:rPr>
                <w:rFonts w:ascii="Calibri" w:eastAsia="Times New Roman" w:hAnsi="Calibri" w:cs="Calibri"/>
                <w:sz w:val="21"/>
                <w:szCs w:val="21"/>
                <w:lang w:eastAsia="ru-RU"/>
              </w:rPr>
            </w:pPr>
            <w:r w:rsidRPr="002021B2">
              <w:rPr>
                <w:rFonts w:ascii="Calibri" w:eastAsia="Times New Roman" w:hAnsi="Calibri" w:cs="Calibri"/>
                <w:sz w:val="21"/>
                <w:szCs w:val="21"/>
                <w:lang w:eastAsia="ru-RU"/>
              </w:rPr>
              <w:t> </w:t>
            </w:r>
          </w:p>
        </w:tc>
      </w:tr>
      <w:tr w:rsidR="002021B2" w:rsidRPr="002021B2" w:rsidTr="002021B2">
        <w:trPr>
          <w:jc w:val="center"/>
        </w:trPr>
        <w:tc>
          <w:tcPr>
            <w:tcW w:w="0" w:type="auto"/>
            <w:tcBorders>
              <w:top w:val="single" w:sz="6" w:space="0" w:color="3399CC"/>
              <w:left w:val="single" w:sz="6" w:space="0" w:color="3399CC"/>
              <w:bottom w:val="single" w:sz="6" w:space="0" w:color="3399CC"/>
              <w:right w:val="single" w:sz="6" w:space="0" w:color="3399CC"/>
            </w:tcBorders>
            <w:vAlign w:val="center"/>
            <w:hideMark/>
          </w:tcPr>
          <w:p w:rsidR="002021B2" w:rsidRPr="002021B2" w:rsidRDefault="002021B2" w:rsidP="002021B2">
            <w:pPr>
              <w:spacing w:after="0" w:line="240" w:lineRule="auto"/>
              <w:rPr>
                <w:rFonts w:ascii="Calibri" w:eastAsia="Times New Roman" w:hAnsi="Calibri" w:cs="Calibri"/>
                <w:sz w:val="21"/>
                <w:szCs w:val="21"/>
                <w:lang w:eastAsia="ru-RU"/>
              </w:rPr>
            </w:pPr>
            <w:r w:rsidRPr="002021B2">
              <w:rPr>
                <w:rFonts w:ascii="Calibri" w:eastAsia="Times New Roman" w:hAnsi="Calibri" w:cs="Calibri"/>
                <w:sz w:val="21"/>
                <w:szCs w:val="21"/>
                <w:lang w:eastAsia="ru-RU"/>
              </w:rPr>
              <w:t>5</w:t>
            </w:r>
          </w:p>
        </w:tc>
        <w:tc>
          <w:tcPr>
            <w:tcW w:w="0" w:type="auto"/>
            <w:tcBorders>
              <w:top w:val="single" w:sz="6" w:space="0" w:color="3399CC"/>
              <w:left w:val="single" w:sz="6" w:space="0" w:color="3399CC"/>
              <w:bottom w:val="single" w:sz="6" w:space="0" w:color="3399CC"/>
              <w:right w:val="single" w:sz="6" w:space="0" w:color="3399CC"/>
            </w:tcBorders>
            <w:vAlign w:val="center"/>
            <w:hideMark/>
          </w:tcPr>
          <w:p w:rsidR="002021B2" w:rsidRPr="002021B2" w:rsidRDefault="002021B2" w:rsidP="002021B2">
            <w:pPr>
              <w:spacing w:after="0" w:line="240" w:lineRule="auto"/>
              <w:rPr>
                <w:rFonts w:ascii="Calibri" w:eastAsia="Times New Roman" w:hAnsi="Calibri" w:cs="Calibri"/>
                <w:sz w:val="21"/>
                <w:szCs w:val="21"/>
                <w:lang w:eastAsia="ru-RU"/>
              </w:rPr>
            </w:pPr>
            <w:r w:rsidRPr="002021B2">
              <w:rPr>
                <w:rFonts w:ascii="Calibri" w:eastAsia="Times New Roman" w:hAnsi="Calibri" w:cs="Calibri"/>
                <w:sz w:val="21"/>
                <w:szCs w:val="21"/>
                <w:lang w:eastAsia="ru-RU"/>
              </w:rPr>
              <w:t>Снижения уровня бедности</w:t>
            </w:r>
          </w:p>
        </w:tc>
        <w:tc>
          <w:tcPr>
            <w:tcW w:w="0" w:type="auto"/>
            <w:tcBorders>
              <w:top w:val="single" w:sz="6" w:space="0" w:color="3399CC"/>
              <w:left w:val="single" w:sz="6" w:space="0" w:color="3399CC"/>
              <w:bottom w:val="single" w:sz="6" w:space="0" w:color="3399CC"/>
              <w:right w:val="single" w:sz="6" w:space="0" w:color="3399CC"/>
            </w:tcBorders>
            <w:vAlign w:val="center"/>
            <w:hideMark/>
          </w:tcPr>
          <w:p w:rsidR="002021B2" w:rsidRPr="002021B2" w:rsidRDefault="002021B2" w:rsidP="002021B2">
            <w:pPr>
              <w:spacing w:after="0" w:line="240" w:lineRule="auto"/>
              <w:rPr>
                <w:rFonts w:ascii="Calibri" w:eastAsia="Times New Roman" w:hAnsi="Calibri" w:cs="Calibri"/>
                <w:sz w:val="21"/>
                <w:szCs w:val="21"/>
                <w:lang w:eastAsia="ru-RU"/>
              </w:rPr>
            </w:pPr>
            <w:r w:rsidRPr="002021B2">
              <w:rPr>
                <w:rFonts w:ascii="Calibri" w:eastAsia="Times New Roman" w:hAnsi="Calibri" w:cs="Calibri"/>
                <w:sz w:val="21"/>
                <w:szCs w:val="21"/>
                <w:lang w:eastAsia="ru-RU"/>
              </w:rPr>
              <w:t>количество чел.</w:t>
            </w:r>
          </w:p>
        </w:tc>
        <w:tc>
          <w:tcPr>
            <w:tcW w:w="0" w:type="auto"/>
            <w:tcBorders>
              <w:top w:val="single" w:sz="6" w:space="0" w:color="3399CC"/>
              <w:left w:val="single" w:sz="6" w:space="0" w:color="3399CC"/>
              <w:bottom w:val="single" w:sz="6" w:space="0" w:color="3399CC"/>
              <w:right w:val="single" w:sz="6" w:space="0" w:color="3399CC"/>
            </w:tcBorders>
            <w:vAlign w:val="center"/>
            <w:hideMark/>
          </w:tcPr>
          <w:p w:rsidR="002021B2" w:rsidRPr="002021B2" w:rsidRDefault="002021B2" w:rsidP="002021B2">
            <w:pPr>
              <w:spacing w:after="0" w:line="240" w:lineRule="auto"/>
              <w:rPr>
                <w:rFonts w:ascii="Calibri" w:eastAsia="Times New Roman" w:hAnsi="Calibri" w:cs="Calibri"/>
                <w:sz w:val="21"/>
                <w:szCs w:val="21"/>
                <w:lang w:eastAsia="ru-RU"/>
              </w:rPr>
            </w:pPr>
            <w:r w:rsidRPr="002021B2">
              <w:rPr>
                <w:rFonts w:ascii="Calibri" w:eastAsia="Times New Roman" w:hAnsi="Calibri" w:cs="Calibri"/>
                <w:sz w:val="21"/>
                <w:szCs w:val="21"/>
                <w:lang w:eastAsia="ru-RU"/>
              </w:rPr>
              <w:t>3    </w:t>
            </w:r>
          </w:p>
        </w:tc>
        <w:tc>
          <w:tcPr>
            <w:tcW w:w="0" w:type="auto"/>
            <w:tcBorders>
              <w:top w:val="single" w:sz="6" w:space="0" w:color="3399CC"/>
              <w:left w:val="single" w:sz="6" w:space="0" w:color="3399CC"/>
              <w:bottom w:val="single" w:sz="6" w:space="0" w:color="3399CC"/>
              <w:right w:val="single" w:sz="6" w:space="0" w:color="3399CC"/>
            </w:tcBorders>
            <w:vAlign w:val="center"/>
            <w:hideMark/>
          </w:tcPr>
          <w:p w:rsidR="002021B2" w:rsidRPr="002021B2" w:rsidRDefault="002021B2" w:rsidP="002021B2">
            <w:pPr>
              <w:spacing w:after="0" w:line="240" w:lineRule="auto"/>
              <w:rPr>
                <w:rFonts w:ascii="Calibri" w:eastAsia="Times New Roman" w:hAnsi="Calibri" w:cs="Calibri"/>
                <w:sz w:val="21"/>
                <w:szCs w:val="21"/>
                <w:lang w:eastAsia="ru-RU"/>
              </w:rPr>
            </w:pPr>
            <w:r w:rsidRPr="002021B2">
              <w:rPr>
                <w:rFonts w:ascii="Calibri" w:eastAsia="Times New Roman" w:hAnsi="Calibri" w:cs="Calibri"/>
                <w:sz w:val="21"/>
                <w:szCs w:val="21"/>
                <w:lang w:eastAsia="ru-RU"/>
              </w:rPr>
              <w:t> </w:t>
            </w:r>
          </w:p>
        </w:tc>
      </w:tr>
      <w:tr w:rsidR="002021B2" w:rsidRPr="002021B2" w:rsidTr="002021B2">
        <w:trPr>
          <w:jc w:val="center"/>
        </w:trPr>
        <w:tc>
          <w:tcPr>
            <w:tcW w:w="0" w:type="auto"/>
            <w:tcBorders>
              <w:top w:val="single" w:sz="6" w:space="0" w:color="3399CC"/>
              <w:left w:val="single" w:sz="6" w:space="0" w:color="3399CC"/>
              <w:bottom w:val="single" w:sz="6" w:space="0" w:color="3399CC"/>
              <w:right w:val="single" w:sz="6" w:space="0" w:color="3399CC"/>
            </w:tcBorders>
            <w:vAlign w:val="center"/>
            <w:hideMark/>
          </w:tcPr>
          <w:p w:rsidR="002021B2" w:rsidRPr="002021B2" w:rsidRDefault="002021B2" w:rsidP="002021B2">
            <w:pPr>
              <w:spacing w:after="0" w:line="240" w:lineRule="auto"/>
              <w:rPr>
                <w:rFonts w:ascii="Calibri" w:eastAsia="Times New Roman" w:hAnsi="Calibri" w:cs="Calibri"/>
                <w:sz w:val="21"/>
                <w:szCs w:val="21"/>
                <w:lang w:eastAsia="ru-RU"/>
              </w:rPr>
            </w:pPr>
            <w:r w:rsidRPr="002021B2">
              <w:rPr>
                <w:rFonts w:ascii="Calibri" w:eastAsia="Times New Roman" w:hAnsi="Calibri" w:cs="Calibri"/>
                <w:sz w:val="21"/>
                <w:szCs w:val="21"/>
                <w:lang w:eastAsia="ru-RU"/>
              </w:rPr>
              <w:t>6</w:t>
            </w:r>
          </w:p>
        </w:tc>
        <w:tc>
          <w:tcPr>
            <w:tcW w:w="0" w:type="auto"/>
            <w:tcBorders>
              <w:top w:val="single" w:sz="6" w:space="0" w:color="3399CC"/>
              <w:left w:val="single" w:sz="6" w:space="0" w:color="3399CC"/>
              <w:bottom w:val="single" w:sz="6" w:space="0" w:color="3399CC"/>
              <w:right w:val="single" w:sz="6" w:space="0" w:color="3399CC"/>
            </w:tcBorders>
            <w:vAlign w:val="center"/>
            <w:hideMark/>
          </w:tcPr>
          <w:p w:rsidR="002021B2" w:rsidRPr="002021B2" w:rsidRDefault="002021B2" w:rsidP="002021B2">
            <w:pPr>
              <w:spacing w:after="0" w:line="240" w:lineRule="auto"/>
              <w:rPr>
                <w:rFonts w:ascii="Calibri" w:eastAsia="Times New Roman" w:hAnsi="Calibri" w:cs="Calibri"/>
                <w:sz w:val="21"/>
                <w:szCs w:val="21"/>
                <w:lang w:eastAsia="ru-RU"/>
              </w:rPr>
            </w:pPr>
            <w:r w:rsidRPr="002021B2">
              <w:rPr>
                <w:rFonts w:ascii="Calibri" w:eastAsia="Times New Roman" w:hAnsi="Calibri" w:cs="Calibri"/>
                <w:sz w:val="21"/>
                <w:szCs w:val="21"/>
                <w:lang w:eastAsia="ru-RU"/>
              </w:rPr>
              <w:t>Привлечение трудоспособных граждан из числа получателей адресной социальной помощи на мероприятия по обеспечению занятости.  </w:t>
            </w:r>
          </w:p>
        </w:tc>
        <w:tc>
          <w:tcPr>
            <w:tcW w:w="0" w:type="auto"/>
            <w:tcBorders>
              <w:top w:val="single" w:sz="6" w:space="0" w:color="3399CC"/>
              <w:left w:val="single" w:sz="6" w:space="0" w:color="3399CC"/>
              <w:bottom w:val="single" w:sz="6" w:space="0" w:color="3399CC"/>
              <w:right w:val="single" w:sz="6" w:space="0" w:color="3399CC"/>
            </w:tcBorders>
            <w:vAlign w:val="center"/>
            <w:hideMark/>
          </w:tcPr>
          <w:p w:rsidR="002021B2" w:rsidRPr="002021B2" w:rsidRDefault="002021B2" w:rsidP="002021B2">
            <w:pPr>
              <w:spacing w:after="0" w:line="240" w:lineRule="auto"/>
              <w:rPr>
                <w:rFonts w:ascii="Calibri" w:eastAsia="Times New Roman" w:hAnsi="Calibri" w:cs="Calibri"/>
                <w:sz w:val="21"/>
                <w:szCs w:val="21"/>
                <w:lang w:eastAsia="ru-RU"/>
              </w:rPr>
            </w:pPr>
            <w:r w:rsidRPr="002021B2">
              <w:rPr>
                <w:rFonts w:ascii="Calibri" w:eastAsia="Times New Roman" w:hAnsi="Calibri" w:cs="Calibri"/>
                <w:sz w:val="21"/>
                <w:szCs w:val="21"/>
                <w:lang w:eastAsia="ru-RU"/>
              </w:rPr>
              <w:t>Количество чел.</w:t>
            </w:r>
          </w:p>
        </w:tc>
        <w:tc>
          <w:tcPr>
            <w:tcW w:w="0" w:type="auto"/>
            <w:tcBorders>
              <w:top w:val="single" w:sz="6" w:space="0" w:color="3399CC"/>
              <w:left w:val="single" w:sz="6" w:space="0" w:color="3399CC"/>
              <w:bottom w:val="single" w:sz="6" w:space="0" w:color="3399CC"/>
              <w:right w:val="single" w:sz="6" w:space="0" w:color="3399CC"/>
            </w:tcBorders>
            <w:vAlign w:val="center"/>
            <w:hideMark/>
          </w:tcPr>
          <w:p w:rsidR="002021B2" w:rsidRPr="002021B2" w:rsidRDefault="002021B2" w:rsidP="002021B2">
            <w:pPr>
              <w:spacing w:after="0" w:line="240" w:lineRule="auto"/>
              <w:rPr>
                <w:rFonts w:ascii="Calibri" w:eastAsia="Times New Roman" w:hAnsi="Calibri" w:cs="Calibri"/>
                <w:sz w:val="21"/>
                <w:szCs w:val="21"/>
                <w:lang w:eastAsia="ru-RU"/>
              </w:rPr>
            </w:pPr>
            <w:r w:rsidRPr="002021B2">
              <w:rPr>
                <w:rFonts w:ascii="Calibri" w:eastAsia="Times New Roman" w:hAnsi="Calibri" w:cs="Calibri"/>
                <w:sz w:val="21"/>
                <w:szCs w:val="21"/>
                <w:lang w:eastAsia="ru-RU"/>
              </w:rPr>
              <w:t>1</w:t>
            </w:r>
          </w:p>
        </w:tc>
        <w:tc>
          <w:tcPr>
            <w:tcW w:w="0" w:type="auto"/>
            <w:tcBorders>
              <w:top w:val="single" w:sz="6" w:space="0" w:color="3399CC"/>
              <w:left w:val="single" w:sz="6" w:space="0" w:color="3399CC"/>
              <w:bottom w:val="single" w:sz="6" w:space="0" w:color="3399CC"/>
              <w:right w:val="single" w:sz="6" w:space="0" w:color="3399CC"/>
            </w:tcBorders>
            <w:vAlign w:val="center"/>
            <w:hideMark/>
          </w:tcPr>
          <w:p w:rsidR="002021B2" w:rsidRPr="002021B2" w:rsidRDefault="002021B2" w:rsidP="002021B2">
            <w:pPr>
              <w:spacing w:after="0" w:line="240" w:lineRule="auto"/>
              <w:rPr>
                <w:rFonts w:ascii="Calibri" w:eastAsia="Times New Roman" w:hAnsi="Calibri" w:cs="Calibri"/>
                <w:sz w:val="21"/>
                <w:szCs w:val="21"/>
                <w:lang w:eastAsia="ru-RU"/>
              </w:rPr>
            </w:pPr>
            <w:r w:rsidRPr="002021B2">
              <w:rPr>
                <w:rFonts w:ascii="Calibri" w:eastAsia="Times New Roman" w:hAnsi="Calibri" w:cs="Calibri"/>
                <w:sz w:val="21"/>
                <w:szCs w:val="21"/>
                <w:lang w:eastAsia="ru-RU"/>
              </w:rPr>
              <w:t>.</w:t>
            </w:r>
          </w:p>
        </w:tc>
      </w:tr>
      <w:tr w:rsidR="002021B2" w:rsidRPr="002021B2" w:rsidTr="002021B2">
        <w:trPr>
          <w:jc w:val="center"/>
        </w:trPr>
        <w:tc>
          <w:tcPr>
            <w:tcW w:w="0" w:type="auto"/>
            <w:tcBorders>
              <w:top w:val="single" w:sz="6" w:space="0" w:color="3399CC"/>
              <w:left w:val="single" w:sz="6" w:space="0" w:color="3399CC"/>
              <w:bottom w:val="single" w:sz="6" w:space="0" w:color="3399CC"/>
              <w:right w:val="single" w:sz="6" w:space="0" w:color="3399CC"/>
            </w:tcBorders>
            <w:vAlign w:val="center"/>
            <w:hideMark/>
          </w:tcPr>
          <w:p w:rsidR="002021B2" w:rsidRPr="002021B2" w:rsidRDefault="002021B2" w:rsidP="002021B2">
            <w:pPr>
              <w:spacing w:after="0" w:line="240" w:lineRule="auto"/>
              <w:rPr>
                <w:rFonts w:ascii="Calibri" w:eastAsia="Times New Roman" w:hAnsi="Calibri" w:cs="Calibri"/>
                <w:sz w:val="21"/>
                <w:szCs w:val="21"/>
                <w:lang w:eastAsia="ru-RU"/>
              </w:rPr>
            </w:pPr>
            <w:r w:rsidRPr="002021B2">
              <w:rPr>
                <w:rFonts w:ascii="Calibri" w:eastAsia="Times New Roman" w:hAnsi="Calibri" w:cs="Calibri"/>
                <w:sz w:val="21"/>
                <w:szCs w:val="21"/>
                <w:lang w:eastAsia="ru-RU"/>
              </w:rPr>
              <w:t>8</w:t>
            </w:r>
          </w:p>
        </w:tc>
        <w:tc>
          <w:tcPr>
            <w:tcW w:w="0" w:type="auto"/>
            <w:tcBorders>
              <w:top w:val="single" w:sz="6" w:space="0" w:color="3399CC"/>
              <w:left w:val="single" w:sz="6" w:space="0" w:color="3399CC"/>
              <w:bottom w:val="single" w:sz="6" w:space="0" w:color="3399CC"/>
              <w:right w:val="single" w:sz="6" w:space="0" w:color="3399CC"/>
            </w:tcBorders>
            <w:vAlign w:val="center"/>
            <w:hideMark/>
          </w:tcPr>
          <w:p w:rsidR="002021B2" w:rsidRPr="002021B2" w:rsidRDefault="002021B2" w:rsidP="002021B2">
            <w:pPr>
              <w:spacing w:after="0" w:line="240" w:lineRule="auto"/>
              <w:rPr>
                <w:rFonts w:ascii="Calibri" w:eastAsia="Times New Roman" w:hAnsi="Calibri" w:cs="Calibri"/>
                <w:sz w:val="21"/>
                <w:szCs w:val="21"/>
                <w:lang w:eastAsia="ru-RU"/>
              </w:rPr>
            </w:pPr>
            <w:r w:rsidRPr="002021B2">
              <w:rPr>
                <w:rFonts w:ascii="Calibri" w:eastAsia="Times New Roman" w:hAnsi="Calibri" w:cs="Calibri"/>
                <w:sz w:val="21"/>
                <w:szCs w:val="21"/>
                <w:lang w:eastAsia="ru-RU"/>
              </w:rPr>
              <w:t>Социальная защита инвалидов и пожилых людей</w:t>
            </w:r>
          </w:p>
        </w:tc>
        <w:tc>
          <w:tcPr>
            <w:tcW w:w="0" w:type="auto"/>
            <w:tcBorders>
              <w:top w:val="single" w:sz="6" w:space="0" w:color="3399CC"/>
              <w:left w:val="single" w:sz="6" w:space="0" w:color="3399CC"/>
              <w:bottom w:val="single" w:sz="6" w:space="0" w:color="3399CC"/>
              <w:right w:val="single" w:sz="6" w:space="0" w:color="3399CC"/>
            </w:tcBorders>
            <w:vAlign w:val="center"/>
            <w:hideMark/>
          </w:tcPr>
          <w:p w:rsidR="002021B2" w:rsidRPr="002021B2" w:rsidRDefault="002021B2" w:rsidP="002021B2">
            <w:pPr>
              <w:spacing w:after="0" w:line="240" w:lineRule="auto"/>
              <w:rPr>
                <w:rFonts w:ascii="Calibri" w:eastAsia="Times New Roman" w:hAnsi="Calibri" w:cs="Calibri"/>
                <w:sz w:val="21"/>
                <w:szCs w:val="21"/>
                <w:lang w:eastAsia="ru-RU"/>
              </w:rPr>
            </w:pPr>
            <w:r w:rsidRPr="002021B2">
              <w:rPr>
                <w:rFonts w:ascii="Calibri" w:eastAsia="Times New Roman" w:hAnsi="Calibri" w:cs="Calibri"/>
                <w:sz w:val="21"/>
                <w:szCs w:val="21"/>
                <w:lang w:eastAsia="ru-RU"/>
              </w:rPr>
              <w:t>количество чел.</w:t>
            </w:r>
          </w:p>
        </w:tc>
        <w:tc>
          <w:tcPr>
            <w:tcW w:w="0" w:type="auto"/>
            <w:tcBorders>
              <w:top w:val="single" w:sz="6" w:space="0" w:color="3399CC"/>
              <w:left w:val="single" w:sz="6" w:space="0" w:color="3399CC"/>
              <w:bottom w:val="single" w:sz="6" w:space="0" w:color="3399CC"/>
              <w:right w:val="single" w:sz="6" w:space="0" w:color="3399CC"/>
            </w:tcBorders>
            <w:vAlign w:val="center"/>
            <w:hideMark/>
          </w:tcPr>
          <w:p w:rsidR="002021B2" w:rsidRPr="002021B2" w:rsidRDefault="002021B2" w:rsidP="002021B2">
            <w:pPr>
              <w:spacing w:after="0" w:line="240" w:lineRule="auto"/>
              <w:rPr>
                <w:rFonts w:ascii="Calibri" w:eastAsia="Times New Roman" w:hAnsi="Calibri" w:cs="Calibri"/>
                <w:sz w:val="21"/>
                <w:szCs w:val="21"/>
                <w:lang w:eastAsia="ru-RU"/>
              </w:rPr>
            </w:pPr>
            <w:r w:rsidRPr="002021B2">
              <w:rPr>
                <w:rFonts w:ascii="Calibri" w:eastAsia="Times New Roman" w:hAnsi="Calibri" w:cs="Calibri"/>
                <w:sz w:val="21"/>
                <w:szCs w:val="21"/>
                <w:lang w:eastAsia="ru-RU"/>
              </w:rPr>
              <w:t>3</w:t>
            </w:r>
          </w:p>
        </w:tc>
        <w:tc>
          <w:tcPr>
            <w:tcW w:w="0" w:type="auto"/>
            <w:tcBorders>
              <w:top w:val="single" w:sz="6" w:space="0" w:color="3399CC"/>
              <w:left w:val="single" w:sz="6" w:space="0" w:color="3399CC"/>
              <w:bottom w:val="single" w:sz="6" w:space="0" w:color="3399CC"/>
              <w:right w:val="single" w:sz="6" w:space="0" w:color="3399CC"/>
            </w:tcBorders>
            <w:vAlign w:val="center"/>
            <w:hideMark/>
          </w:tcPr>
          <w:p w:rsidR="002021B2" w:rsidRPr="002021B2" w:rsidRDefault="002021B2" w:rsidP="002021B2">
            <w:pPr>
              <w:spacing w:after="0" w:line="240" w:lineRule="auto"/>
              <w:rPr>
                <w:rFonts w:ascii="Calibri" w:eastAsia="Times New Roman" w:hAnsi="Calibri" w:cs="Calibri"/>
                <w:sz w:val="21"/>
                <w:szCs w:val="21"/>
                <w:lang w:eastAsia="ru-RU"/>
              </w:rPr>
            </w:pPr>
            <w:r w:rsidRPr="002021B2">
              <w:rPr>
                <w:rFonts w:ascii="Calibri" w:eastAsia="Times New Roman" w:hAnsi="Calibri" w:cs="Calibri"/>
                <w:sz w:val="21"/>
                <w:szCs w:val="21"/>
                <w:lang w:eastAsia="ru-RU"/>
              </w:rPr>
              <w:t> </w:t>
            </w:r>
          </w:p>
        </w:tc>
      </w:tr>
      <w:tr w:rsidR="002021B2" w:rsidRPr="002021B2" w:rsidTr="002021B2">
        <w:trPr>
          <w:jc w:val="center"/>
        </w:trPr>
        <w:tc>
          <w:tcPr>
            <w:tcW w:w="0" w:type="auto"/>
            <w:gridSpan w:val="5"/>
            <w:tcBorders>
              <w:top w:val="single" w:sz="6" w:space="0" w:color="3399CC"/>
              <w:left w:val="single" w:sz="6" w:space="0" w:color="3399CC"/>
              <w:bottom w:val="single" w:sz="6" w:space="0" w:color="3399CC"/>
              <w:right w:val="single" w:sz="6" w:space="0" w:color="3399CC"/>
            </w:tcBorders>
            <w:vAlign w:val="center"/>
            <w:hideMark/>
          </w:tcPr>
          <w:p w:rsidR="002021B2" w:rsidRPr="002021B2" w:rsidRDefault="002021B2" w:rsidP="002021B2">
            <w:pPr>
              <w:numPr>
                <w:ilvl w:val="0"/>
                <w:numId w:val="7"/>
              </w:numPr>
              <w:spacing w:before="100" w:beforeAutospacing="1" w:after="100" w:afterAutospacing="1" w:line="240" w:lineRule="auto"/>
              <w:ind w:left="300"/>
              <w:rPr>
                <w:rFonts w:ascii="Calibri" w:eastAsia="Times New Roman" w:hAnsi="Calibri" w:cs="Calibri"/>
                <w:color w:val="3B3B3B"/>
                <w:sz w:val="24"/>
                <w:szCs w:val="24"/>
                <w:lang w:eastAsia="ru-RU"/>
              </w:rPr>
            </w:pPr>
            <w:r w:rsidRPr="002021B2">
              <w:rPr>
                <w:rFonts w:ascii="Calibri" w:eastAsia="Times New Roman" w:hAnsi="Calibri" w:cs="Calibri"/>
                <w:b/>
                <w:bCs/>
                <w:color w:val="3B3B3B"/>
                <w:sz w:val="21"/>
                <w:szCs w:val="21"/>
                <w:lang w:eastAsia="ru-RU"/>
              </w:rPr>
              <w:t>Культура и спорт</w:t>
            </w:r>
          </w:p>
        </w:tc>
      </w:tr>
      <w:tr w:rsidR="002021B2" w:rsidRPr="002021B2" w:rsidTr="002021B2">
        <w:trPr>
          <w:jc w:val="center"/>
        </w:trPr>
        <w:tc>
          <w:tcPr>
            <w:tcW w:w="0" w:type="auto"/>
            <w:tcBorders>
              <w:top w:val="single" w:sz="6" w:space="0" w:color="3399CC"/>
              <w:left w:val="single" w:sz="6" w:space="0" w:color="3399CC"/>
              <w:bottom w:val="single" w:sz="6" w:space="0" w:color="3399CC"/>
              <w:right w:val="single" w:sz="6" w:space="0" w:color="3399CC"/>
            </w:tcBorders>
            <w:vAlign w:val="center"/>
            <w:hideMark/>
          </w:tcPr>
          <w:p w:rsidR="002021B2" w:rsidRPr="002021B2" w:rsidRDefault="002021B2" w:rsidP="002021B2">
            <w:pPr>
              <w:spacing w:after="0" w:line="240" w:lineRule="auto"/>
              <w:rPr>
                <w:rFonts w:ascii="Calibri" w:eastAsia="Times New Roman" w:hAnsi="Calibri" w:cs="Calibri"/>
                <w:sz w:val="21"/>
                <w:szCs w:val="21"/>
                <w:lang w:eastAsia="ru-RU"/>
              </w:rPr>
            </w:pPr>
            <w:r w:rsidRPr="002021B2">
              <w:rPr>
                <w:rFonts w:ascii="Calibri" w:eastAsia="Times New Roman" w:hAnsi="Calibri" w:cs="Calibri"/>
                <w:sz w:val="21"/>
                <w:szCs w:val="21"/>
                <w:lang w:eastAsia="ru-RU"/>
              </w:rPr>
              <w:t>1</w:t>
            </w:r>
          </w:p>
        </w:tc>
        <w:tc>
          <w:tcPr>
            <w:tcW w:w="0" w:type="auto"/>
            <w:tcBorders>
              <w:top w:val="single" w:sz="6" w:space="0" w:color="3399CC"/>
              <w:left w:val="single" w:sz="6" w:space="0" w:color="3399CC"/>
              <w:bottom w:val="single" w:sz="6" w:space="0" w:color="3399CC"/>
              <w:right w:val="single" w:sz="6" w:space="0" w:color="3399CC"/>
            </w:tcBorders>
            <w:vAlign w:val="center"/>
            <w:hideMark/>
          </w:tcPr>
          <w:p w:rsidR="002021B2" w:rsidRPr="002021B2" w:rsidRDefault="002021B2" w:rsidP="002021B2">
            <w:pPr>
              <w:spacing w:after="0" w:line="240" w:lineRule="auto"/>
              <w:rPr>
                <w:rFonts w:ascii="Calibri" w:eastAsia="Times New Roman" w:hAnsi="Calibri" w:cs="Calibri"/>
                <w:sz w:val="21"/>
                <w:szCs w:val="21"/>
                <w:lang w:eastAsia="ru-RU"/>
              </w:rPr>
            </w:pPr>
            <w:r w:rsidRPr="002021B2">
              <w:rPr>
                <w:rFonts w:ascii="Calibri" w:eastAsia="Times New Roman" w:hAnsi="Calibri" w:cs="Calibri"/>
                <w:sz w:val="21"/>
                <w:szCs w:val="21"/>
                <w:lang w:eastAsia="ru-RU"/>
              </w:rPr>
              <w:t>Увеличение среднего число посетителей (посещений) организаций культуры на 1000 человек:</w:t>
            </w:r>
          </w:p>
        </w:tc>
        <w:tc>
          <w:tcPr>
            <w:tcW w:w="0" w:type="auto"/>
            <w:tcBorders>
              <w:top w:val="single" w:sz="6" w:space="0" w:color="3399CC"/>
              <w:left w:val="single" w:sz="6" w:space="0" w:color="3399CC"/>
              <w:bottom w:val="single" w:sz="6" w:space="0" w:color="3399CC"/>
              <w:right w:val="single" w:sz="6" w:space="0" w:color="3399CC"/>
            </w:tcBorders>
            <w:vAlign w:val="center"/>
            <w:hideMark/>
          </w:tcPr>
          <w:p w:rsidR="002021B2" w:rsidRPr="002021B2" w:rsidRDefault="002021B2" w:rsidP="002021B2">
            <w:pPr>
              <w:spacing w:after="0" w:line="240" w:lineRule="auto"/>
              <w:rPr>
                <w:rFonts w:ascii="Calibri" w:eastAsia="Times New Roman" w:hAnsi="Calibri" w:cs="Calibri"/>
                <w:sz w:val="21"/>
                <w:szCs w:val="21"/>
                <w:lang w:eastAsia="ru-RU"/>
              </w:rPr>
            </w:pPr>
            <w:r w:rsidRPr="002021B2">
              <w:rPr>
                <w:rFonts w:ascii="Calibri" w:eastAsia="Times New Roman" w:hAnsi="Calibri" w:cs="Calibri"/>
                <w:sz w:val="21"/>
                <w:szCs w:val="21"/>
                <w:lang w:eastAsia="ru-RU"/>
              </w:rPr>
              <w:t>процент</w:t>
            </w:r>
          </w:p>
        </w:tc>
        <w:tc>
          <w:tcPr>
            <w:tcW w:w="0" w:type="auto"/>
            <w:tcBorders>
              <w:top w:val="single" w:sz="6" w:space="0" w:color="3399CC"/>
              <w:left w:val="single" w:sz="6" w:space="0" w:color="3399CC"/>
              <w:bottom w:val="single" w:sz="6" w:space="0" w:color="3399CC"/>
              <w:right w:val="single" w:sz="6" w:space="0" w:color="3399CC"/>
            </w:tcBorders>
            <w:vAlign w:val="center"/>
            <w:hideMark/>
          </w:tcPr>
          <w:p w:rsidR="002021B2" w:rsidRPr="002021B2" w:rsidRDefault="002021B2" w:rsidP="002021B2">
            <w:pPr>
              <w:spacing w:after="0" w:line="240" w:lineRule="auto"/>
              <w:rPr>
                <w:rFonts w:ascii="Calibri" w:eastAsia="Times New Roman" w:hAnsi="Calibri" w:cs="Calibri"/>
                <w:sz w:val="21"/>
                <w:szCs w:val="21"/>
                <w:lang w:eastAsia="ru-RU"/>
              </w:rPr>
            </w:pPr>
            <w:r w:rsidRPr="002021B2">
              <w:rPr>
                <w:rFonts w:ascii="Calibri" w:eastAsia="Times New Roman" w:hAnsi="Calibri" w:cs="Calibri"/>
                <w:sz w:val="21"/>
                <w:szCs w:val="21"/>
                <w:lang w:eastAsia="ru-RU"/>
              </w:rPr>
              <w:t>1,0</w:t>
            </w:r>
          </w:p>
        </w:tc>
        <w:tc>
          <w:tcPr>
            <w:tcW w:w="0" w:type="auto"/>
            <w:tcBorders>
              <w:top w:val="single" w:sz="6" w:space="0" w:color="3399CC"/>
              <w:left w:val="single" w:sz="6" w:space="0" w:color="3399CC"/>
              <w:bottom w:val="single" w:sz="6" w:space="0" w:color="3399CC"/>
              <w:right w:val="single" w:sz="6" w:space="0" w:color="3399CC"/>
            </w:tcBorders>
            <w:vAlign w:val="center"/>
            <w:hideMark/>
          </w:tcPr>
          <w:p w:rsidR="002021B2" w:rsidRPr="002021B2" w:rsidRDefault="002021B2" w:rsidP="002021B2">
            <w:pPr>
              <w:spacing w:after="0" w:line="240" w:lineRule="auto"/>
              <w:rPr>
                <w:rFonts w:ascii="Calibri" w:eastAsia="Times New Roman" w:hAnsi="Calibri" w:cs="Calibri"/>
                <w:sz w:val="21"/>
                <w:szCs w:val="21"/>
                <w:lang w:eastAsia="ru-RU"/>
              </w:rPr>
            </w:pPr>
            <w:r w:rsidRPr="002021B2">
              <w:rPr>
                <w:rFonts w:ascii="Calibri" w:eastAsia="Times New Roman" w:hAnsi="Calibri" w:cs="Calibri"/>
                <w:sz w:val="21"/>
                <w:szCs w:val="21"/>
                <w:lang w:eastAsia="ru-RU"/>
              </w:rPr>
              <w:t> </w:t>
            </w:r>
          </w:p>
        </w:tc>
      </w:tr>
      <w:tr w:rsidR="002021B2" w:rsidRPr="002021B2" w:rsidTr="002021B2">
        <w:trPr>
          <w:jc w:val="center"/>
        </w:trPr>
        <w:tc>
          <w:tcPr>
            <w:tcW w:w="0" w:type="auto"/>
            <w:tcBorders>
              <w:top w:val="single" w:sz="6" w:space="0" w:color="3399CC"/>
              <w:left w:val="single" w:sz="6" w:space="0" w:color="3399CC"/>
              <w:bottom w:val="single" w:sz="6" w:space="0" w:color="3399CC"/>
              <w:right w:val="single" w:sz="6" w:space="0" w:color="3399CC"/>
            </w:tcBorders>
            <w:vAlign w:val="center"/>
            <w:hideMark/>
          </w:tcPr>
          <w:p w:rsidR="002021B2" w:rsidRPr="002021B2" w:rsidRDefault="002021B2" w:rsidP="002021B2">
            <w:pPr>
              <w:spacing w:after="0" w:line="240" w:lineRule="auto"/>
              <w:rPr>
                <w:rFonts w:ascii="Calibri" w:eastAsia="Times New Roman" w:hAnsi="Calibri" w:cs="Calibri"/>
                <w:sz w:val="21"/>
                <w:szCs w:val="21"/>
                <w:lang w:eastAsia="ru-RU"/>
              </w:rPr>
            </w:pPr>
            <w:r w:rsidRPr="002021B2">
              <w:rPr>
                <w:rFonts w:ascii="Calibri" w:eastAsia="Times New Roman" w:hAnsi="Calibri" w:cs="Calibri"/>
                <w:sz w:val="21"/>
                <w:szCs w:val="21"/>
                <w:lang w:eastAsia="ru-RU"/>
              </w:rPr>
              <w:t>2</w:t>
            </w:r>
          </w:p>
        </w:tc>
        <w:tc>
          <w:tcPr>
            <w:tcW w:w="0" w:type="auto"/>
            <w:tcBorders>
              <w:top w:val="single" w:sz="6" w:space="0" w:color="3399CC"/>
              <w:left w:val="single" w:sz="6" w:space="0" w:color="3399CC"/>
              <w:bottom w:val="single" w:sz="6" w:space="0" w:color="3399CC"/>
              <w:right w:val="single" w:sz="6" w:space="0" w:color="3399CC"/>
            </w:tcBorders>
            <w:vAlign w:val="center"/>
            <w:hideMark/>
          </w:tcPr>
          <w:p w:rsidR="002021B2" w:rsidRPr="002021B2" w:rsidRDefault="002021B2" w:rsidP="002021B2">
            <w:pPr>
              <w:spacing w:after="0" w:line="240" w:lineRule="auto"/>
              <w:rPr>
                <w:rFonts w:ascii="Calibri" w:eastAsia="Times New Roman" w:hAnsi="Calibri" w:cs="Calibri"/>
                <w:sz w:val="21"/>
                <w:szCs w:val="21"/>
                <w:lang w:eastAsia="ru-RU"/>
              </w:rPr>
            </w:pPr>
            <w:r w:rsidRPr="002021B2">
              <w:rPr>
                <w:rFonts w:ascii="Calibri" w:eastAsia="Times New Roman" w:hAnsi="Calibri" w:cs="Calibri"/>
                <w:sz w:val="21"/>
                <w:szCs w:val="21"/>
                <w:lang w:eastAsia="ru-RU"/>
              </w:rPr>
              <w:t>Проведение культурно-массовых мероприятий</w:t>
            </w:r>
          </w:p>
        </w:tc>
        <w:tc>
          <w:tcPr>
            <w:tcW w:w="0" w:type="auto"/>
            <w:tcBorders>
              <w:top w:val="single" w:sz="6" w:space="0" w:color="3399CC"/>
              <w:left w:val="single" w:sz="6" w:space="0" w:color="3399CC"/>
              <w:bottom w:val="single" w:sz="6" w:space="0" w:color="3399CC"/>
              <w:right w:val="single" w:sz="6" w:space="0" w:color="3399CC"/>
            </w:tcBorders>
            <w:vAlign w:val="center"/>
            <w:hideMark/>
          </w:tcPr>
          <w:p w:rsidR="002021B2" w:rsidRPr="002021B2" w:rsidRDefault="002021B2" w:rsidP="002021B2">
            <w:pPr>
              <w:spacing w:after="0" w:line="240" w:lineRule="auto"/>
              <w:rPr>
                <w:rFonts w:ascii="Calibri" w:eastAsia="Times New Roman" w:hAnsi="Calibri" w:cs="Calibri"/>
                <w:sz w:val="21"/>
                <w:szCs w:val="21"/>
                <w:lang w:eastAsia="ru-RU"/>
              </w:rPr>
            </w:pPr>
            <w:r w:rsidRPr="002021B2">
              <w:rPr>
                <w:rFonts w:ascii="Calibri" w:eastAsia="Times New Roman" w:hAnsi="Calibri" w:cs="Calibri"/>
                <w:sz w:val="21"/>
                <w:szCs w:val="21"/>
                <w:lang w:eastAsia="ru-RU"/>
              </w:rPr>
              <w:t>количество</w:t>
            </w:r>
          </w:p>
        </w:tc>
        <w:tc>
          <w:tcPr>
            <w:tcW w:w="0" w:type="auto"/>
            <w:tcBorders>
              <w:top w:val="single" w:sz="6" w:space="0" w:color="3399CC"/>
              <w:left w:val="single" w:sz="6" w:space="0" w:color="3399CC"/>
              <w:bottom w:val="single" w:sz="6" w:space="0" w:color="3399CC"/>
              <w:right w:val="single" w:sz="6" w:space="0" w:color="3399CC"/>
            </w:tcBorders>
            <w:vAlign w:val="center"/>
            <w:hideMark/>
          </w:tcPr>
          <w:p w:rsidR="002021B2" w:rsidRPr="002021B2" w:rsidRDefault="002021B2" w:rsidP="002021B2">
            <w:pPr>
              <w:spacing w:after="0" w:line="240" w:lineRule="auto"/>
              <w:rPr>
                <w:rFonts w:ascii="Calibri" w:eastAsia="Times New Roman" w:hAnsi="Calibri" w:cs="Calibri"/>
                <w:sz w:val="21"/>
                <w:szCs w:val="21"/>
                <w:lang w:eastAsia="ru-RU"/>
              </w:rPr>
            </w:pPr>
            <w:r w:rsidRPr="002021B2">
              <w:rPr>
                <w:rFonts w:ascii="Calibri" w:eastAsia="Times New Roman" w:hAnsi="Calibri" w:cs="Calibri"/>
                <w:sz w:val="21"/>
                <w:szCs w:val="21"/>
                <w:lang w:eastAsia="ru-RU"/>
              </w:rPr>
              <w:t>10</w:t>
            </w:r>
          </w:p>
        </w:tc>
        <w:tc>
          <w:tcPr>
            <w:tcW w:w="0" w:type="auto"/>
            <w:tcBorders>
              <w:top w:val="single" w:sz="6" w:space="0" w:color="3399CC"/>
              <w:left w:val="single" w:sz="6" w:space="0" w:color="3399CC"/>
              <w:bottom w:val="single" w:sz="6" w:space="0" w:color="3399CC"/>
              <w:right w:val="single" w:sz="6" w:space="0" w:color="3399CC"/>
            </w:tcBorders>
            <w:vAlign w:val="center"/>
            <w:hideMark/>
          </w:tcPr>
          <w:p w:rsidR="002021B2" w:rsidRPr="002021B2" w:rsidRDefault="002021B2" w:rsidP="002021B2">
            <w:pPr>
              <w:spacing w:after="0" w:line="240" w:lineRule="auto"/>
              <w:rPr>
                <w:rFonts w:ascii="Calibri" w:eastAsia="Times New Roman" w:hAnsi="Calibri" w:cs="Calibri"/>
                <w:sz w:val="21"/>
                <w:szCs w:val="21"/>
                <w:lang w:eastAsia="ru-RU"/>
              </w:rPr>
            </w:pPr>
            <w:r w:rsidRPr="002021B2">
              <w:rPr>
                <w:rFonts w:ascii="Calibri" w:eastAsia="Times New Roman" w:hAnsi="Calibri" w:cs="Calibri"/>
                <w:sz w:val="21"/>
                <w:szCs w:val="21"/>
                <w:lang w:eastAsia="ru-RU"/>
              </w:rPr>
              <w:t> </w:t>
            </w:r>
          </w:p>
        </w:tc>
      </w:tr>
      <w:tr w:rsidR="002021B2" w:rsidRPr="002021B2" w:rsidTr="002021B2">
        <w:trPr>
          <w:jc w:val="center"/>
        </w:trPr>
        <w:tc>
          <w:tcPr>
            <w:tcW w:w="0" w:type="auto"/>
            <w:tcBorders>
              <w:top w:val="single" w:sz="6" w:space="0" w:color="3399CC"/>
              <w:left w:val="single" w:sz="6" w:space="0" w:color="3399CC"/>
              <w:bottom w:val="single" w:sz="6" w:space="0" w:color="3399CC"/>
              <w:right w:val="single" w:sz="6" w:space="0" w:color="3399CC"/>
            </w:tcBorders>
            <w:vAlign w:val="center"/>
            <w:hideMark/>
          </w:tcPr>
          <w:p w:rsidR="002021B2" w:rsidRPr="002021B2" w:rsidRDefault="002021B2" w:rsidP="002021B2">
            <w:pPr>
              <w:spacing w:after="0" w:line="240" w:lineRule="auto"/>
              <w:rPr>
                <w:rFonts w:ascii="Calibri" w:eastAsia="Times New Roman" w:hAnsi="Calibri" w:cs="Calibri"/>
                <w:sz w:val="21"/>
                <w:szCs w:val="21"/>
                <w:lang w:eastAsia="ru-RU"/>
              </w:rPr>
            </w:pPr>
            <w:r w:rsidRPr="002021B2">
              <w:rPr>
                <w:rFonts w:ascii="Calibri" w:eastAsia="Times New Roman" w:hAnsi="Calibri" w:cs="Calibri"/>
                <w:sz w:val="21"/>
                <w:szCs w:val="21"/>
                <w:lang w:eastAsia="ru-RU"/>
              </w:rPr>
              <w:t>3</w:t>
            </w:r>
          </w:p>
        </w:tc>
        <w:tc>
          <w:tcPr>
            <w:tcW w:w="0" w:type="auto"/>
            <w:tcBorders>
              <w:top w:val="single" w:sz="6" w:space="0" w:color="3399CC"/>
              <w:left w:val="single" w:sz="6" w:space="0" w:color="3399CC"/>
              <w:bottom w:val="single" w:sz="6" w:space="0" w:color="3399CC"/>
              <w:right w:val="single" w:sz="6" w:space="0" w:color="3399CC"/>
            </w:tcBorders>
            <w:vAlign w:val="center"/>
            <w:hideMark/>
          </w:tcPr>
          <w:p w:rsidR="002021B2" w:rsidRPr="002021B2" w:rsidRDefault="002021B2" w:rsidP="002021B2">
            <w:pPr>
              <w:spacing w:after="0" w:line="240" w:lineRule="auto"/>
              <w:rPr>
                <w:rFonts w:ascii="Calibri" w:eastAsia="Times New Roman" w:hAnsi="Calibri" w:cs="Calibri"/>
                <w:sz w:val="21"/>
                <w:szCs w:val="21"/>
                <w:lang w:eastAsia="ru-RU"/>
              </w:rPr>
            </w:pPr>
            <w:r w:rsidRPr="002021B2">
              <w:rPr>
                <w:rFonts w:ascii="Calibri" w:eastAsia="Times New Roman" w:hAnsi="Calibri" w:cs="Calibri"/>
                <w:sz w:val="21"/>
                <w:szCs w:val="21"/>
                <w:lang w:eastAsia="ru-RU"/>
              </w:rPr>
              <w:t>Организация мероприятий в рамках программы «Рухани жаңғыру»</w:t>
            </w:r>
          </w:p>
        </w:tc>
        <w:tc>
          <w:tcPr>
            <w:tcW w:w="0" w:type="auto"/>
            <w:tcBorders>
              <w:top w:val="single" w:sz="6" w:space="0" w:color="3399CC"/>
              <w:left w:val="single" w:sz="6" w:space="0" w:color="3399CC"/>
              <w:bottom w:val="single" w:sz="6" w:space="0" w:color="3399CC"/>
              <w:right w:val="single" w:sz="6" w:space="0" w:color="3399CC"/>
            </w:tcBorders>
            <w:vAlign w:val="center"/>
            <w:hideMark/>
          </w:tcPr>
          <w:p w:rsidR="002021B2" w:rsidRPr="002021B2" w:rsidRDefault="002021B2" w:rsidP="002021B2">
            <w:pPr>
              <w:spacing w:after="0" w:line="240" w:lineRule="auto"/>
              <w:rPr>
                <w:rFonts w:ascii="Calibri" w:eastAsia="Times New Roman" w:hAnsi="Calibri" w:cs="Calibri"/>
                <w:sz w:val="21"/>
                <w:szCs w:val="21"/>
                <w:lang w:eastAsia="ru-RU"/>
              </w:rPr>
            </w:pPr>
            <w:r w:rsidRPr="002021B2">
              <w:rPr>
                <w:rFonts w:ascii="Calibri" w:eastAsia="Times New Roman" w:hAnsi="Calibri" w:cs="Calibri"/>
                <w:sz w:val="21"/>
                <w:szCs w:val="21"/>
                <w:lang w:eastAsia="ru-RU"/>
              </w:rPr>
              <w:t>количество</w:t>
            </w:r>
          </w:p>
        </w:tc>
        <w:tc>
          <w:tcPr>
            <w:tcW w:w="0" w:type="auto"/>
            <w:tcBorders>
              <w:top w:val="single" w:sz="6" w:space="0" w:color="3399CC"/>
              <w:left w:val="single" w:sz="6" w:space="0" w:color="3399CC"/>
              <w:bottom w:val="single" w:sz="6" w:space="0" w:color="3399CC"/>
              <w:right w:val="single" w:sz="6" w:space="0" w:color="3399CC"/>
            </w:tcBorders>
            <w:vAlign w:val="center"/>
            <w:hideMark/>
          </w:tcPr>
          <w:p w:rsidR="002021B2" w:rsidRPr="002021B2" w:rsidRDefault="002021B2" w:rsidP="002021B2">
            <w:pPr>
              <w:spacing w:after="0" w:line="240" w:lineRule="auto"/>
              <w:rPr>
                <w:rFonts w:ascii="Calibri" w:eastAsia="Times New Roman" w:hAnsi="Calibri" w:cs="Calibri"/>
                <w:sz w:val="21"/>
                <w:szCs w:val="21"/>
                <w:lang w:eastAsia="ru-RU"/>
              </w:rPr>
            </w:pPr>
            <w:r w:rsidRPr="002021B2">
              <w:rPr>
                <w:rFonts w:ascii="Calibri" w:eastAsia="Times New Roman" w:hAnsi="Calibri" w:cs="Calibri"/>
                <w:sz w:val="21"/>
                <w:szCs w:val="21"/>
                <w:lang w:eastAsia="ru-RU"/>
              </w:rPr>
              <w:t>3</w:t>
            </w:r>
          </w:p>
        </w:tc>
        <w:tc>
          <w:tcPr>
            <w:tcW w:w="0" w:type="auto"/>
            <w:tcBorders>
              <w:top w:val="single" w:sz="6" w:space="0" w:color="3399CC"/>
              <w:left w:val="single" w:sz="6" w:space="0" w:color="3399CC"/>
              <w:bottom w:val="single" w:sz="6" w:space="0" w:color="3399CC"/>
              <w:right w:val="single" w:sz="6" w:space="0" w:color="3399CC"/>
            </w:tcBorders>
            <w:vAlign w:val="center"/>
            <w:hideMark/>
          </w:tcPr>
          <w:p w:rsidR="002021B2" w:rsidRPr="002021B2" w:rsidRDefault="002021B2" w:rsidP="002021B2">
            <w:pPr>
              <w:spacing w:after="0" w:line="240" w:lineRule="auto"/>
              <w:rPr>
                <w:rFonts w:ascii="Calibri" w:eastAsia="Times New Roman" w:hAnsi="Calibri" w:cs="Calibri"/>
                <w:sz w:val="21"/>
                <w:szCs w:val="21"/>
                <w:lang w:eastAsia="ru-RU"/>
              </w:rPr>
            </w:pPr>
            <w:r w:rsidRPr="002021B2">
              <w:rPr>
                <w:rFonts w:ascii="Calibri" w:eastAsia="Times New Roman" w:hAnsi="Calibri" w:cs="Calibri"/>
                <w:sz w:val="21"/>
                <w:szCs w:val="21"/>
                <w:lang w:eastAsia="ru-RU"/>
              </w:rPr>
              <w:t> </w:t>
            </w:r>
          </w:p>
        </w:tc>
      </w:tr>
      <w:tr w:rsidR="002021B2" w:rsidRPr="002021B2" w:rsidTr="002021B2">
        <w:trPr>
          <w:jc w:val="center"/>
        </w:trPr>
        <w:tc>
          <w:tcPr>
            <w:tcW w:w="0" w:type="auto"/>
            <w:tcBorders>
              <w:top w:val="single" w:sz="6" w:space="0" w:color="3399CC"/>
              <w:left w:val="single" w:sz="6" w:space="0" w:color="3399CC"/>
              <w:bottom w:val="single" w:sz="6" w:space="0" w:color="3399CC"/>
              <w:right w:val="single" w:sz="6" w:space="0" w:color="3399CC"/>
            </w:tcBorders>
            <w:vAlign w:val="center"/>
            <w:hideMark/>
          </w:tcPr>
          <w:p w:rsidR="002021B2" w:rsidRPr="002021B2" w:rsidRDefault="002021B2" w:rsidP="002021B2">
            <w:pPr>
              <w:spacing w:after="0" w:line="240" w:lineRule="auto"/>
              <w:rPr>
                <w:rFonts w:ascii="Calibri" w:eastAsia="Times New Roman" w:hAnsi="Calibri" w:cs="Calibri"/>
                <w:sz w:val="21"/>
                <w:szCs w:val="21"/>
                <w:lang w:eastAsia="ru-RU"/>
              </w:rPr>
            </w:pPr>
            <w:r w:rsidRPr="002021B2">
              <w:rPr>
                <w:rFonts w:ascii="Calibri" w:eastAsia="Times New Roman" w:hAnsi="Calibri" w:cs="Calibri"/>
                <w:sz w:val="21"/>
                <w:szCs w:val="21"/>
                <w:lang w:eastAsia="ru-RU"/>
              </w:rPr>
              <w:t>4</w:t>
            </w:r>
          </w:p>
        </w:tc>
        <w:tc>
          <w:tcPr>
            <w:tcW w:w="0" w:type="auto"/>
            <w:tcBorders>
              <w:top w:val="single" w:sz="6" w:space="0" w:color="3399CC"/>
              <w:left w:val="single" w:sz="6" w:space="0" w:color="3399CC"/>
              <w:bottom w:val="single" w:sz="6" w:space="0" w:color="3399CC"/>
              <w:right w:val="single" w:sz="6" w:space="0" w:color="3399CC"/>
            </w:tcBorders>
            <w:vAlign w:val="center"/>
            <w:hideMark/>
          </w:tcPr>
          <w:p w:rsidR="002021B2" w:rsidRPr="002021B2" w:rsidRDefault="002021B2" w:rsidP="002021B2">
            <w:pPr>
              <w:spacing w:after="0" w:line="240" w:lineRule="auto"/>
              <w:rPr>
                <w:rFonts w:ascii="Calibri" w:eastAsia="Times New Roman" w:hAnsi="Calibri" w:cs="Calibri"/>
                <w:sz w:val="21"/>
                <w:szCs w:val="21"/>
                <w:lang w:eastAsia="ru-RU"/>
              </w:rPr>
            </w:pPr>
            <w:r w:rsidRPr="002021B2">
              <w:rPr>
                <w:rFonts w:ascii="Calibri" w:eastAsia="Times New Roman" w:hAnsi="Calibri" w:cs="Calibri"/>
                <w:sz w:val="21"/>
                <w:szCs w:val="21"/>
                <w:lang w:eastAsia="ru-RU"/>
              </w:rPr>
              <w:t>Рост числа граждан занимающихся физической культурой и спортом</w:t>
            </w:r>
          </w:p>
        </w:tc>
        <w:tc>
          <w:tcPr>
            <w:tcW w:w="0" w:type="auto"/>
            <w:tcBorders>
              <w:top w:val="single" w:sz="6" w:space="0" w:color="3399CC"/>
              <w:left w:val="single" w:sz="6" w:space="0" w:color="3399CC"/>
              <w:bottom w:val="single" w:sz="6" w:space="0" w:color="3399CC"/>
              <w:right w:val="single" w:sz="6" w:space="0" w:color="3399CC"/>
            </w:tcBorders>
            <w:vAlign w:val="center"/>
            <w:hideMark/>
          </w:tcPr>
          <w:p w:rsidR="002021B2" w:rsidRPr="002021B2" w:rsidRDefault="002021B2" w:rsidP="002021B2">
            <w:pPr>
              <w:spacing w:after="0" w:line="240" w:lineRule="auto"/>
              <w:rPr>
                <w:rFonts w:ascii="Calibri" w:eastAsia="Times New Roman" w:hAnsi="Calibri" w:cs="Calibri"/>
                <w:sz w:val="21"/>
                <w:szCs w:val="21"/>
                <w:lang w:eastAsia="ru-RU"/>
              </w:rPr>
            </w:pPr>
            <w:r w:rsidRPr="002021B2">
              <w:rPr>
                <w:rFonts w:ascii="Calibri" w:eastAsia="Times New Roman" w:hAnsi="Calibri" w:cs="Calibri"/>
                <w:sz w:val="21"/>
                <w:szCs w:val="21"/>
                <w:lang w:eastAsia="ru-RU"/>
              </w:rPr>
              <w:t>количество человек, процент</w:t>
            </w:r>
          </w:p>
        </w:tc>
        <w:tc>
          <w:tcPr>
            <w:tcW w:w="0" w:type="auto"/>
            <w:tcBorders>
              <w:top w:val="single" w:sz="6" w:space="0" w:color="3399CC"/>
              <w:left w:val="single" w:sz="6" w:space="0" w:color="3399CC"/>
              <w:bottom w:val="single" w:sz="6" w:space="0" w:color="3399CC"/>
              <w:right w:val="single" w:sz="6" w:space="0" w:color="3399CC"/>
            </w:tcBorders>
            <w:vAlign w:val="center"/>
            <w:hideMark/>
          </w:tcPr>
          <w:p w:rsidR="002021B2" w:rsidRPr="002021B2" w:rsidRDefault="002021B2" w:rsidP="002021B2">
            <w:pPr>
              <w:spacing w:after="0" w:line="240" w:lineRule="auto"/>
              <w:rPr>
                <w:rFonts w:ascii="Calibri" w:eastAsia="Times New Roman" w:hAnsi="Calibri" w:cs="Calibri"/>
                <w:sz w:val="21"/>
                <w:szCs w:val="21"/>
                <w:lang w:eastAsia="ru-RU"/>
              </w:rPr>
            </w:pPr>
            <w:r w:rsidRPr="002021B2">
              <w:rPr>
                <w:rFonts w:ascii="Calibri" w:eastAsia="Times New Roman" w:hAnsi="Calibri" w:cs="Calibri"/>
                <w:sz w:val="21"/>
                <w:szCs w:val="21"/>
                <w:lang w:eastAsia="ru-RU"/>
              </w:rPr>
              <w:t>20 1,0</w:t>
            </w:r>
          </w:p>
        </w:tc>
        <w:tc>
          <w:tcPr>
            <w:tcW w:w="0" w:type="auto"/>
            <w:tcBorders>
              <w:top w:val="single" w:sz="6" w:space="0" w:color="3399CC"/>
              <w:left w:val="single" w:sz="6" w:space="0" w:color="3399CC"/>
              <w:bottom w:val="single" w:sz="6" w:space="0" w:color="3399CC"/>
              <w:right w:val="single" w:sz="6" w:space="0" w:color="3399CC"/>
            </w:tcBorders>
            <w:vAlign w:val="center"/>
            <w:hideMark/>
          </w:tcPr>
          <w:p w:rsidR="002021B2" w:rsidRPr="002021B2" w:rsidRDefault="002021B2" w:rsidP="002021B2">
            <w:pPr>
              <w:spacing w:after="0" w:line="240" w:lineRule="auto"/>
              <w:rPr>
                <w:rFonts w:ascii="Calibri" w:eastAsia="Times New Roman" w:hAnsi="Calibri" w:cs="Calibri"/>
                <w:sz w:val="21"/>
                <w:szCs w:val="21"/>
                <w:lang w:eastAsia="ru-RU"/>
              </w:rPr>
            </w:pPr>
            <w:r w:rsidRPr="002021B2">
              <w:rPr>
                <w:rFonts w:ascii="Calibri" w:eastAsia="Times New Roman" w:hAnsi="Calibri" w:cs="Calibri"/>
                <w:sz w:val="21"/>
                <w:szCs w:val="21"/>
                <w:lang w:eastAsia="ru-RU"/>
              </w:rPr>
              <w:t> </w:t>
            </w:r>
          </w:p>
        </w:tc>
      </w:tr>
      <w:tr w:rsidR="002021B2" w:rsidRPr="002021B2" w:rsidTr="002021B2">
        <w:trPr>
          <w:jc w:val="center"/>
        </w:trPr>
        <w:tc>
          <w:tcPr>
            <w:tcW w:w="0" w:type="auto"/>
            <w:tcBorders>
              <w:top w:val="single" w:sz="6" w:space="0" w:color="3399CC"/>
              <w:left w:val="single" w:sz="6" w:space="0" w:color="3399CC"/>
              <w:bottom w:val="single" w:sz="6" w:space="0" w:color="3399CC"/>
              <w:right w:val="single" w:sz="6" w:space="0" w:color="3399CC"/>
            </w:tcBorders>
            <w:vAlign w:val="center"/>
            <w:hideMark/>
          </w:tcPr>
          <w:p w:rsidR="002021B2" w:rsidRPr="002021B2" w:rsidRDefault="002021B2" w:rsidP="002021B2">
            <w:pPr>
              <w:spacing w:after="0" w:line="240" w:lineRule="auto"/>
              <w:rPr>
                <w:rFonts w:ascii="Calibri" w:eastAsia="Times New Roman" w:hAnsi="Calibri" w:cs="Calibri"/>
                <w:sz w:val="21"/>
                <w:szCs w:val="21"/>
                <w:lang w:eastAsia="ru-RU"/>
              </w:rPr>
            </w:pPr>
            <w:r w:rsidRPr="002021B2">
              <w:rPr>
                <w:rFonts w:ascii="Calibri" w:eastAsia="Times New Roman" w:hAnsi="Calibri" w:cs="Calibri"/>
                <w:sz w:val="21"/>
                <w:szCs w:val="21"/>
                <w:lang w:eastAsia="ru-RU"/>
              </w:rPr>
              <w:t>5</w:t>
            </w:r>
          </w:p>
        </w:tc>
        <w:tc>
          <w:tcPr>
            <w:tcW w:w="0" w:type="auto"/>
            <w:tcBorders>
              <w:top w:val="single" w:sz="6" w:space="0" w:color="3399CC"/>
              <w:left w:val="single" w:sz="6" w:space="0" w:color="3399CC"/>
              <w:bottom w:val="single" w:sz="6" w:space="0" w:color="3399CC"/>
              <w:right w:val="single" w:sz="6" w:space="0" w:color="3399CC"/>
            </w:tcBorders>
            <w:vAlign w:val="center"/>
            <w:hideMark/>
          </w:tcPr>
          <w:p w:rsidR="002021B2" w:rsidRPr="002021B2" w:rsidRDefault="002021B2" w:rsidP="002021B2">
            <w:pPr>
              <w:spacing w:after="0" w:line="240" w:lineRule="auto"/>
              <w:rPr>
                <w:rFonts w:ascii="Calibri" w:eastAsia="Times New Roman" w:hAnsi="Calibri" w:cs="Calibri"/>
                <w:sz w:val="21"/>
                <w:szCs w:val="21"/>
                <w:lang w:eastAsia="ru-RU"/>
              </w:rPr>
            </w:pPr>
            <w:r w:rsidRPr="002021B2">
              <w:rPr>
                <w:rFonts w:ascii="Calibri" w:eastAsia="Times New Roman" w:hAnsi="Calibri" w:cs="Calibri"/>
                <w:sz w:val="21"/>
                <w:szCs w:val="21"/>
                <w:lang w:eastAsia="ru-RU"/>
              </w:rPr>
              <w:t>Усилить спортивно секционные работы вне школы и вне класса с учащимися общеобразовательных школ.</w:t>
            </w:r>
          </w:p>
        </w:tc>
        <w:tc>
          <w:tcPr>
            <w:tcW w:w="0" w:type="auto"/>
            <w:tcBorders>
              <w:top w:val="single" w:sz="6" w:space="0" w:color="3399CC"/>
              <w:left w:val="single" w:sz="6" w:space="0" w:color="3399CC"/>
              <w:bottom w:val="single" w:sz="6" w:space="0" w:color="3399CC"/>
              <w:right w:val="single" w:sz="6" w:space="0" w:color="3399CC"/>
            </w:tcBorders>
            <w:vAlign w:val="center"/>
            <w:hideMark/>
          </w:tcPr>
          <w:p w:rsidR="002021B2" w:rsidRPr="002021B2" w:rsidRDefault="002021B2" w:rsidP="002021B2">
            <w:pPr>
              <w:spacing w:after="0" w:line="240" w:lineRule="auto"/>
              <w:rPr>
                <w:rFonts w:ascii="Calibri" w:eastAsia="Times New Roman" w:hAnsi="Calibri" w:cs="Calibri"/>
                <w:sz w:val="21"/>
                <w:szCs w:val="21"/>
                <w:lang w:eastAsia="ru-RU"/>
              </w:rPr>
            </w:pPr>
            <w:r w:rsidRPr="002021B2">
              <w:rPr>
                <w:rFonts w:ascii="Calibri" w:eastAsia="Times New Roman" w:hAnsi="Calibri" w:cs="Calibri"/>
                <w:sz w:val="21"/>
                <w:szCs w:val="21"/>
                <w:lang w:eastAsia="ru-RU"/>
              </w:rPr>
              <w:t>количество человека</w:t>
            </w:r>
          </w:p>
        </w:tc>
        <w:tc>
          <w:tcPr>
            <w:tcW w:w="0" w:type="auto"/>
            <w:tcBorders>
              <w:top w:val="single" w:sz="6" w:space="0" w:color="3399CC"/>
              <w:left w:val="single" w:sz="6" w:space="0" w:color="3399CC"/>
              <w:bottom w:val="single" w:sz="6" w:space="0" w:color="3399CC"/>
              <w:right w:val="single" w:sz="6" w:space="0" w:color="3399CC"/>
            </w:tcBorders>
            <w:vAlign w:val="center"/>
            <w:hideMark/>
          </w:tcPr>
          <w:p w:rsidR="002021B2" w:rsidRPr="002021B2" w:rsidRDefault="002021B2" w:rsidP="002021B2">
            <w:pPr>
              <w:spacing w:after="0" w:line="240" w:lineRule="auto"/>
              <w:rPr>
                <w:rFonts w:ascii="Calibri" w:eastAsia="Times New Roman" w:hAnsi="Calibri" w:cs="Calibri"/>
                <w:sz w:val="21"/>
                <w:szCs w:val="21"/>
                <w:lang w:eastAsia="ru-RU"/>
              </w:rPr>
            </w:pPr>
            <w:r w:rsidRPr="002021B2">
              <w:rPr>
                <w:rFonts w:ascii="Calibri" w:eastAsia="Times New Roman" w:hAnsi="Calibri" w:cs="Calibri"/>
                <w:sz w:val="21"/>
                <w:szCs w:val="21"/>
                <w:lang w:eastAsia="ru-RU"/>
              </w:rPr>
              <w:t>50</w:t>
            </w:r>
          </w:p>
        </w:tc>
        <w:tc>
          <w:tcPr>
            <w:tcW w:w="0" w:type="auto"/>
            <w:tcBorders>
              <w:top w:val="single" w:sz="6" w:space="0" w:color="3399CC"/>
              <w:left w:val="single" w:sz="6" w:space="0" w:color="3399CC"/>
              <w:bottom w:val="single" w:sz="6" w:space="0" w:color="3399CC"/>
              <w:right w:val="single" w:sz="6" w:space="0" w:color="3399CC"/>
            </w:tcBorders>
            <w:vAlign w:val="center"/>
            <w:hideMark/>
          </w:tcPr>
          <w:p w:rsidR="002021B2" w:rsidRPr="002021B2" w:rsidRDefault="002021B2" w:rsidP="002021B2">
            <w:pPr>
              <w:spacing w:after="0" w:line="240" w:lineRule="auto"/>
              <w:rPr>
                <w:rFonts w:ascii="Calibri" w:eastAsia="Times New Roman" w:hAnsi="Calibri" w:cs="Calibri"/>
                <w:sz w:val="21"/>
                <w:szCs w:val="21"/>
                <w:lang w:eastAsia="ru-RU"/>
              </w:rPr>
            </w:pPr>
            <w:r w:rsidRPr="002021B2">
              <w:rPr>
                <w:rFonts w:ascii="Calibri" w:eastAsia="Times New Roman" w:hAnsi="Calibri" w:cs="Calibri"/>
                <w:sz w:val="21"/>
                <w:szCs w:val="21"/>
                <w:lang w:eastAsia="ru-RU"/>
              </w:rPr>
              <w:t> </w:t>
            </w:r>
          </w:p>
        </w:tc>
      </w:tr>
      <w:tr w:rsidR="002021B2" w:rsidRPr="002021B2" w:rsidTr="002021B2">
        <w:trPr>
          <w:jc w:val="center"/>
        </w:trPr>
        <w:tc>
          <w:tcPr>
            <w:tcW w:w="0" w:type="auto"/>
            <w:gridSpan w:val="5"/>
            <w:tcBorders>
              <w:top w:val="single" w:sz="6" w:space="0" w:color="3399CC"/>
              <w:left w:val="single" w:sz="6" w:space="0" w:color="3399CC"/>
              <w:bottom w:val="single" w:sz="6" w:space="0" w:color="3399CC"/>
              <w:right w:val="single" w:sz="6" w:space="0" w:color="3399CC"/>
            </w:tcBorders>
            <w:vAlign w:val="center"/>
            <w:hideMark/>
          </w:tcPr>
          <w:p w:rsidR="002021B2" w:rsidRPr="002021B2" w:rsidRDefault="002021B2" w:rsidP="002021B2">
            <w:pPr>
              <w:numPr>
                <w:ilvl w:val="0"/>
                <w:numId w:val="8"/>
              </w:numPr>
              <w:spacing w:before="100" w:beforeAutospacing="1" w:after="100" w:afterAutospacing="1" w:line="240" w:lineRule="auto"/>
              <w:ind w:left="300"/>
              <w:rPr>
                <w:rFonts w:ascii="Calibri" w:eastAsia="Times New Roman" w:hAnsi="Calibri" w:cs="Calibri"/>
                <w:color w:val="3B3B3B"/>
                <w:sz w:val="24"/>
                <w:szCs w:val="24"/>
                <w:lang w:eastAsia="ru-RU"/>
              </w:rPr>
            </w:pPr>
            <w:r w:rsidRPr="002021B2">
              <w:rPr>
                <w:rFonts w:ascii="Calibri" w:eastAsia="Times New Roman" w:hAnsi="Calibri" w:cs="Calibri"/>
                <w:b/>
                <w:bCs/>
                <w:color w:val="3B3B3B"/>
                <w:sz w:val="21"/>
                <w:szCs w:val="21"/>
                <w:lang w:eastAsia="ru-RU"/>
              </w:rPr>
              <w:t>Строительство жилья</w:t>
            </w:r>
          </w:p>
        </w:tc>
      </w:tr>
      <w:tr w:rsidR="002021B2" w:rsidRPr="002021B2" w:rsidTr="002021B2">
        <w:trPr>
          <w:jc w:val="center"/>
        </w:trPr>
        <w:tc>
          <w:tcPr>
            <w:tcW w:w="0" w:type="auto"/>
            <w:tcBorders>
              <w:top w:val="single" w:sz="6" w:space="0" w:color="3399CC"/>
              <w:left w:val="single" w:sz="6" w:space="0" w:color="3399CC"/>
              <w:bottom w:val="single" w:sz="6" w:space="0" w:color="3399CC"/>
              <w:right w:val="single" w:sz="6" w:space="0" w:color="3399CC"/>
            </w:tcBorders>
            <w:vAlign w:val="center"/>
            <w:hideMark/>
          </w:tcPr>
          <w:p w:rsidR="002021B2" w:rsidRPr="002021B2" w:rsidRDefault="002021B2" w:rsidP="002021B2">
            <w:pPr>
              <w:spacing w:after="0" w:line="240" w:lineRule="auto"/>
              <w:rPr>
                <w:rFonts w:ascii="Calibri" w:eastAsia="Times New Roman" w:hAnsi="Calibri" w:cs="Calibri"/>
                <w:sz w:val="21"/>
                <w:szCs w:val="21"/>
                <w:lang w:eastAsia="ru-RU"/>
              </w:rPr>
            </w:pPr>
            <w:r w:rsidRPr="002021B2">
              <w:rPr>
                <w:rFonts w:ascii="Calibri" w:eastAsia="Times New Roman" w:hAnsi="Calibri" w:cs="Calibri"/>
                <w:sz w:val="21"/>
                <w:szCs w:val="21"/>
                <w:lang w:eastAsia="ru-RU"/>
              </w:rPr>
              <w:t>1</w:t>
            </w:r>
          </w:p>
        </w:tc>
        <w:tc>
          <w:tcPr>
            <w:tcW w:w="0" w:type="auto"/>
            <w:tcBorders>
              <w:top w:val="single" w:sz="6" w:space="0" w:color="3399CC"/>
              <w:left w:val="single" w:sz="6" w:space="0" w:color="3399CC"/>
              <w:bottom w:val="single" w:sz="6" w:space="0" w:color="3399CC"/>
              <w:right w:val="single" w:sz="6" w:space="0" w:color="3399CC"/>
            </w:tcBorders>
            <w:vAlign w:val="center"/>
            <w:hideMark/>
          </w:tcPr>
          <w:p w:rsidR="002021B2" w:rsidRPr="002021B2" w:rsidRDefault="002021B2" w:rsidP="002021B2">
            <w:pPr>
              <w:spacing w:after="0" w:line="240" w:lineRule="auto"/>
              <w:rPr>
                <w:rFonts w:ascii="Calibri" w:eastAsia="Times New Roman" w:hAnsi="Calibri" w:cs="Calibri"/>
                <w:sz w:val="21"/>
                <w:szCs w:val="21"/>
                <w:lang w:eastAsia="ru-RU"/>
              </w:rPr>
            </w:pPr>
            <w:r w:rsidRPr="002021B2">
              <w:rPr>
                <w:rFonts w:ascii="Calibri" w:eastAsia="Times New Roman" w:hAnsi="Calibri" w:cs="Calibri"/>
                <w:sz w:val="21"/>
                <w:szCs w:val="21"/>
                <w:lang w:eastAsia="ru-RU"/>
              </w:rPr>
              <w:t>Общая площадь введенных в эксплуатацию жилых домов</w:t>
            </w:r>
          </w:p>
        </w:tc>
        <w:tc>
          <w:tcPr>
            <w:tcW w:w="0" w:type="auto"/>
            <w:tcBorders>
              <w:top w:val="single" w:sz="6" w:space="0" w:color="3399CC"/>
              <w:left w:val="single" w:sz="6" w:space="0" w:color="3399CC"/>
              <w:bottom w:val="single" w:sz="6" w:space="0" w:color="3399CC"/>
              <w:right w:val="single" w:sz="6" w:space="0" w:color="3399CC"/>
            </w:tcBorders>
            <w:vAlign w:val="center"/>
            <w:hideMark/>
          </w:tcPr>
          <w:p w:rsidR="002021B2" w:rsidRPr="002021B2" w:rsidRDefault="002021B2" w:rsidP="002021B2">
            <w:pPr>
              <w:spacing w:after="0" w:line="240" w:lineRule="auto"/>
              <w:rPr>
                <w:rFonts w:ascii="Calibri" w:eastAsia="Times New Roman" w:hAnsi="Calibri" w:cs="Calibri"/>
                <w:sz w:val="21"/>
                <w:szCs w:val="21"/>
                <w:lang w:eastAsia="ru-RU"/>
              </w:rPr>
            </w:pPr>
            <w:r w:rsidRPr="002021B2">
              <w:rPr>
                <w:rFonts w:ascii="Calibri" w:eastAsia="Times New Roman" w:hAnsi="Calibri" w:cs="Calibri"/>
                <w:sz w:val="21"/>
                <w:szCs w:val="21"/>
                <w:lang w:eastAsia="ru-RU"/>
              </w:rPr>
              <w:t>кв</w:t>
            </w:r>
            <w:proofErr w:type="gramStart"/>
            <w:r w:rsidRPr="002021B2">
              <w:rPr>
                <w:rFonts w:ascii="Calibri" w:eastAsia="Times New Roman" w:hAnsi="Calibri" w:cs="Calibri"/>
                <w:sz w:val="21"/>
                <w:szCs w:val="21"/>
                <w:lang w:eastAsia="ru-RU"/>
              </w:rPr>
              <w:t>.м</w:t>
            </w:r>
            <w:proofErr w:type="gramEnd"/>
          </w:p>
        </w:tc>
        <w:tc>
          <w:tcPr>
            <w:tcW w:w="0" w:type="auto"/>
            <w:tcBorders>
              <w:top w:val="single" w:sz="6" w:space="0" w:color="3399CC"/>
              <w:left w:val="single" w:sz="6" w:space="0" w:color="3399CC"/>
              <w:bottom w:val="single" w:sz="6" w:space="0" w:color="3399CC"/>
              <w:right w:val="single" w:sz="6" w:space="0" w:color="3399CC"/>
            </w:tcBorders>
            <w:vAlign w:val="center"/>
            <w:hideMark/>
          </w:tcPr>
          <w:p w:rsidR="002021B2" w:rsidRPr="002021B2" w:rsidRDefault="002021B2" w:rsidP="002021B2">
            <w:pPr>
              <w:spacing w:after="0" w:line="240" w:lineRule="auto"/>
              <w:rPr>
                <w:rFonts w:ascii="Calibri" w:eastAsia="Times New Roman" w:hAnsi="Calibri" w:cs="Calibri"/>
                <w:sz w:val="21"/>
                <w:szCs w:val="21"/>
                <w:lang w:eastAsia="ru-RU"/>
              </w:rPr>
            </w:pPr>
            <w:r w:rsidRPr="002021B2">
              <w:rPr>
                <w:rFonts w:ascii="Calibri" w:eastAsia="Times New Roman" w:hAnsi="Calibri" w:cs="Calibri"/>
                <w:sz w:val="21"/>
                <w:szCs w:val="21"/>
                <w:lang w:eastAsia="ru-RU"/>
              </w:rPr>
              <w:t>180</w:t>
            </w:r>
          </w:p>
        </w:tc>
        <w:tc>
          <w:tcPr>
            <w:tcW w:w="0" w:type="auto"/>
            <w:tcBorders>
              <w:top w:val="single" w:sz="6" w:space="0" w:color="3399CC"/>
              <w:left w:val="single" w:sz="6" w:space="0" w:color="3399CC"/>
              <w:bottom w:val="single" w:sz="6" w:space="0" w:color="3399CC"/>
              <w:right w:val="single" w:sz="6" w:space="0" w:color="3399CC"/>
            </w:tcBorders>
            <w:vAlign w:val="center"/>
            <w:hideMark/>
          </w:tcPr>
          <w:p w:rsidR="002021B2" w:rsidRPr="002021B2" w:rsidRDefault="002021B2" w:rsidP="002021B2">
            <w:pPr>
              <w:spacing w:after="0" w:line="240" w:lineRule="auto"/>
              <w:rPr>
                <w:rFonts w:ascii="Calibri" w:eastAsia="Times New Roman" w:hAnsi="Calibri" w:cs="Calibri"/>
                <w:sz w:val="21"/>
                <w:szCs w:val="21"/>
                <w:lang w:eastAsia="ru-RU"/>
              </w:rPr>
            </w:pPr>
            <w:r w:rsidRPr="002021B2">
              <w:rPr>
                <w:rFonts w:ascii="Calibri" w:eastAsia="Times New Roman" w:hAnsi="Calibri" w:cs="Calibri"/>
                <w:sz w:val="21"/>
                <w:szCs w:val="21"/>
                <w:lang w:eastAsia="ru-RU"/>
              </w:rPr>
              <w:t> </w:t>
            </w:r>
          </w:p>
        </w:tc>
      </w:tr>
      <w:tr w:rsidR="002021B2" w:rsidRPr="002021B2" w:rsidTr="002021B2">
        <w:trPr>
          <w:jc w:val="center"/>
        </w:trPr>
        <w:tc>
          <w:tcPr>
            <w:tcW w:w="0" w:type="auto"/>
            <w:gridSpan w:val="5"/>
            <w:tcBorders>
              <w:top w:val="single" w:sz="6" w:space="0" w:color="3399CC"/>
              <w:left w:val="single" w:sz="6" w:space="0" w:color="3399CC"/>
              <w:bottom w:val="single" w:sz="6" w:space="0" w:color="3399CC"/>
              <w:right w:val="single" w:sz="6" w:space="0" w:color="3399CC"/>
            </w:tcBorders>
            <w:vAlign w:val="center"/>
            <w:hideMark/>
          </w:tcPr>
          <w:p w:rsidR="002021B2" w:rsidRPr="002021B2" w:rsidRDefault="002021B2" w:rsidP="002021B2">
            <w:pPr>
              <w:numPr>
                <w:ilvl w:val="0"/>
                <w:numId w:val="9"/>
              </w:numPr>
              <w:spacing w:before="100" w:beforeAutospacing="1" w:after="100" w:afterAutospacing="1" w:line="240" w:lineRule="auto"/>
              <w:ind w:left="300"/>
              <w:rPr>
                <w:rFonts w:ascii="Calibri" w:eastAsia="Times New Roman" w:hAnsi="Calibri" w:cs="Calibri"/>
                <w:color w:val="3B3B3B"/>
                <w:sz w:val="24"/>
                <w:szCs w:val="24"/>
                <w:lang w:eastAsia="ru-RU"/>
              </w:rPr>
            </w:pPr>
            <w:r w:rsidRPr="002021B2">
              <w:rPr>
                <w:rFonts w:ascii="Calibri" w:eastAsia="Times New Roman" w:hAnsi="Calibri" w:cs="Calibri"/>
                <w:b/>
                <w:bCs/>
                <w:color w:val="3B3B3B"/>
                <w:sz w:val="21"/>
                <w:szCs w:val="21"/>
                <w:lang w:eastAsia="ru-RU"/>
              </w:rPr>
              <w:t>Благоустройство и озеленение населенных пунктов</w:t>
            </w:r>
          </w:p>
        </w:tc>
      </w:tr>
      <w:tr w:rsidR="002021B2" w:rsidRPr="002021B2" w:rsidTr="002021B2">
        <w:trPr>
          <w:jc w:val="center"/>
        </w:trPr>
        <w:tc>
          <w:tcPr>
            <w:tcW w:w="0" w:type="auto"/>
            <w:tcBorders>
              <w:top w:val="single" w:sz="6" w:space="0" w:color="3399CC"/>
              <w:left w:val="single" w:sz="6" w:space="0" w:color="3399CC"/>
              <w:bottom w:val="single" w:sz="6" w:space="0" w:color="3399CC"/>
              <w:right w:val="single" w:sz="6" w:space="0" w:color="3399CC"/>
            </w:tcBorders>
            <w:vAlign w:val="center"/>
            <w:hideMark/>
          </w:tcPr>
          <w:p w:rsidR="002021B2" w:rsidRPr="002021B2" w:rsidRDefault="002021B2" w:rsidP="002021B2">
            <w:pPr>
              <w:spacing w:after="0" w:line="240" w:lineRule="auto"/>
              <w:rPr>
                <w:rFonts w:ascii="Calibri" w:eastAsia="Times New Roman" w:hAnsi="Calibri" w:cs="Calibri"/>
                <w:sz w:val="21"/>
                <w:szCs w:val="21"/>
                <w:lang w:eastAsia="ru-RU"/>
              </w:rPr>
            </w:pPr>
            <w:r w:rsidRPr="002021B2">
              <w:rPr>
                <w:rFonts w:ascii="Calibri" w:eastAsia="Times New Roman" w:hAnsi="Calibri" w:cs="Calibri"/>
                <w:sz w:val="21"/>
                <w:szCs w:val="21"/>
                <w:lang w:eastAsia="ru-RU"/>
              </w:rPr>
              <w:t>1</w:t>
            </w:r>
          </w:p>
        </w:tc>
        <w:tc>
          <w:tcPr>
            <w:tcW w:w="0" w:type="auto"/>
            <w:tcBorders>
              <w:top w:val="single" w:sz="6" w:space="0" w:color="3399CC"/>
              <w:left w:val="single" w:sz="6" w:space="0" w:color="3399CC"/>
              <w:bottom w:val="single" w:sz="6" w:space="0" w:color="3399CC"/>
              <w:right w:val="single" w:sz="6" w:space="0" w:color="3399CC"/>
            </w:tcBorders>
            <w:vAlign w:val="center"/>
            <w:hideMark/>
          </w:tcPr>
          <w:p w:rsidR="002021B2" w:rsidRPr="002021B2" w:rsidRDefault="002021B2" w:rsidP="002021B2">
            <w:pPr>
              <w:spacing w:after="0" w:line="240" w:lineRule="auto"/>
              <w:rPr>
                <w:rFonts w:ascii="Calibri" w:eastAsia="Times New Roman" w:hAnsi="Calibri" w:cs="Calibri"/>
                <w:sz w:val="21"/>
                <w:szCs w:val="21"/>
                <w:lang w:eastAsia="ru-RU"/>
              </w:rPr>
            </w:pPr>
            <w:r w:rsidRPr="002021B2">
              <w:rPr>
                <w:rFonts w:ascii="Calibri" w:eastAsia="Times New Roman" w:hAnsi="Calibri" w:cs="Calibri"/>
                <w:sz w:val="21"/>
                <w:szCs w:val="21"/>
                <w:lang w:eastAsia="ru-RU"/>
              </w:rPr>
              <w:t xml:space="preserve">Установка уличного освещения в селе </w:t>
            </w:r>
            <w:proofErr w:type="gramStart"/>
            <w:r w:rsidRPr="002021B2">
              <w:rPr>
                <w:rFonts w:ascii="Calibri" w:eastAsia="Times New Roman" w:hAnsi="Calibri" w:cs="Calibri"/>
                <w:sz w:val="21"/>
                <w:szCs w:val="21"/>
                <w:lang w:eastAsia="ru-RU"/>
              </w:rPr>
              <w:t>Трудовое</w:t>
            </w:r>
            <w:proofErr w:type="gramEnd"/>
          </w:p>
        </w:tc>
        <w:tc>
          <w:tcPr>
            <w:tcW w:w="0" w:type="auto"/>
            <w:tcBorders>
              <w:top w:val="single" w:sz="6" w:space="0" w:color="3399CC"/>
              <w:left w:val="single" w:sz="6" w:space="0" w:color="3399CC"/>
              <w:bottom w:val="single" w:sz="6" w:space="0" w:color="3399CC"/>
              <w:right w:val="single" w:sz="6" w:space="0" w:color="3399CC"/>
            </w:tcBorders>
            <w:vAlign w:val="center"/>
            <w:hideMark/>
          </w:tcPr>
          <w:p w:rsidR="002021B2" w:rsidRPr="002021B2" w:rsidRDefault="002021B2" w:rsidP="002021B2">
            <w:pPr>
              <w:spacing w:after="0" w:line="240" w:lineRule="auto"/>
              <w:rPr>
                <w:rFonts w:ascii="Calibri" w:eastAsia="Times New Roman" w:hAnsi="Calibri" w:cs="Calibri"/>
                <w:sz w:val="21"/>
                <w:szCs w:val="21"/>
                <w:lang w:eastAsia="ru-RU"/>
              </w:rPr>
            </w:pPr>
            <w:r w:rsidRPr="002021B2">
              <w:rPr>
                <w:rFonts w:ascii="Calibri" w:eastAsia="Times New Roman" w:hAnsi="Calibri" w:cs="Calibri"/>
                <w:sz w:val="21"/>
                <w:szCs w:val="21"/>
                <w:lang w:eastAsia="ru-RU"/>
              </w:rPr>
              <w:t>тыс</w:t>
            </w:r>
            <w:proofErr w:type="gramStart"/>
            <w:r w:rsidRPr="002021B2">
              <w:rPr>
                <w:rFonts w:ascii="Calibri" w:eastAsia="Times New Roman" w:hAnsi="Calibri" w:cs="Calibri"/>
                <w:sz w:val="21"/>
                <w:szCs w:val="21"/>
                <w:lang w:eastAsia="ru-RU"/>
              </w:rPr>
              <w:t>.т</w:t>
            </w:r>
            <w:proofErr w:type="gramEnd"/>
            <w:r w:rsidRPr="002021B2">
              <w:rPr>
                <w:rFonts w:ascii="Calibri" w:eastAsia="Times New Roman" w:hAnsi="Calibri" w:cs="Calibri"/>
                <w:sz w:val="21"/>
                <w:szCs w:val="21"/>
                <w:lang w:eastAsia="ru-RU"/>
              </w:rPr>
              <w:t>енге</w:t>
            </w:r>
          </w:p>
        </w:tc>
        <w:tc>
          <w:tcPr>
            <w:tcW w:w="0" w:type="auto"/>
            <w:tcBorders>
              <w:top w:val="single" w:sz="6" w:space="0" w:color="3399CC"/>
              <w:left w:val="single" w:sz="6" w:space="0" w:color="3399CC"/>
              <w:bottom w:val="single" w:sz="6" w:space="0" w:color="3399CC"/>
              <w:right w:val="single" w:sz="6" w:space="0" w:color="3399CC"/>
            </w:tcBorders>
            <w:vAlign w:val="center"/>
            <w:hideMark/>
          </w:tcPr>
          <w:p w:rsidR="002021B2" w:rsidRPr="002021B2" w:rsidRDefault="002021B2" w:rsidP="002021B2">
            <w:pPr>
              <w:spacing w:after="0" w:line="240" w:lineRule="auto"/>
              <w:rPr>
                <w:rFonts w:ascii="Calibri" w:eastAsia="Times New Roman" w:hAnsi="Calibri" w:cs="Calibri"/>
                <w:sz w:val="21"/>
                <w:szCs w:val="21"/>
                <w:lang w:eastAsia="ru-RU"/>
              </w:rPr>
            </w:pPr>
            <w:r w:rsidRPr="002021B2">
              <w:rPr>
                <w:rFonts w:ascii="Calibri" w:eastAsia="Times New Roman" w:hAnsi="Calibri" w:cs="Calibri"/>
                <w:sz w:val="21"/>
                <w:szCs w:val="21"/>
                <w:lang w:eastAsia="ru-RU"/>
              </w:rPr>
              <w:t>430</w:t>
            </w:r>
          </w:p>
        </w:tc>
        <w:tc>
          <w:tcPr>
            <w:tcW w:w="0" w:type="auto"/>
            <w:tcBorders>
              <w:top w:val="single" w:sz="6" w:space="0" w:color="3399CC"/>
              <w:left w:val="single" w:sz="6" w:space="0" w:color="3399CC"/>
              <w:bottom w:val="single" w:sz="6" w:space="0" w:color="3399CC"/>
              <w:right w:val="single" w:sz="6" w:space="0" w:color="3399CC"/>
            </w:tcBorders>
            <w:vAlign w:val="center"/>
            <w:hideMark/>
          </w:tcPr>
          <w:p w:rsidR="002021B2" w:rsidRPr="002021B2" w:rsidRDefault="002021B2" w:rsidP="002021B2">
            <w:pPr>
              <w:spacing w:after="0" w:line="240" w:lineRule="auto"/>
              <w:rPr>
                <w:rFonts w:ascii="Calibri" w:eastAsia="Times New Roman" w:hAnsi="Calibri" w:cs="Calibri"/>
                <w:sz w:val="21"/>
                <w:szCs w:val="21"/>
                <w:lang w:eastAsia="ru-RU"/>
              </w:rPr>
            </w:pPr>
            <w:r w:rsidRPr="002021B2">
              <w:rPr>
                <w:rFonts w:ascii="Calibri" w:eastAsia="Times New Roman" w:hAnsi="Calibri" w:cs="Calibri"/>
                <w:sz w:val="21"/>
                <w:szCs w:val="21"/>
                <w:lang w:eastAsia="ru-RU"/>
              </w:rPr>
              <w:t> </w:t>
            </w:r>
          </w:p>
        </w:tc>
      </w:tr>
      <w:tr w:rsidR="002021B2" w:rsidRPr="002021B2" w:rsidTr="002021B2">
        <w:trPr>
          <w:jc w:val="center"/>
        </w:trPr>
        <w:tc>
          <w:tcPr>
            <w:tcW w:w="0" w:type="auto"/>
            <w:gridSpan w:val="5"/>
            <w:tcBorders>
              <w:top w:val="single" w:sz="6" w:space="0" w:color="3399CC"/>
              <w:left w:val="single" w:sz="6" w:space="0" w:color="3399CC"/>
              <w:bottom w:val="single" w:sz="6" w:space="0" w:color="3399CC"/>
              <w:right w:val="single" w:sz="6" w:space="0" w:color="3399CC"/>
            </w:tcBorders>
            <w:vAlign w:val="center"/>
            <w:hideMark/>
          </w:tcPr>
          <w:p w:rsidR="002021B2" w:rsidRPr="002021B2" w:rsidRDefault="002021B2" w:rsidP="002021B2">
            <w:pPr>
              <w:numPr>
                <w:ilvl w:val="0"/>
                <w:numId w:val="10"/>
              </w:numPr>
              <w:spacing w:before="100" w:beforeAutospacing="1" w:after="100" w:afterAutospacing="1" w:line="240" w:lineRule="auto"/>
              <w:ind w:left="300"/>
              <w:rPr>
                <w:rFonts w:ascii="Calibri" w:eastAsia="Times New Roman" w:hAnsi="Calibri" w:cs="Calibri"/>
                <w:color w:val="3B3B3B"/>
                <w:sz w:val="24"/>
                <w:szCs w:val="24"/>
                <w:lang w:eastAsia="ru-RU"/>
              </w:rPr>
            </w:pPr>
            <w:r w:rsidRPr="002021B2">
              <w:rPr>
                <w:rFonts w:ascii="Calibri" w:eastAsia="Times New Roman" w:hAnsi="Calibri" w:cs="Calibri"/>
                <w:b/>
                <w:bCs/>
                <w:color w:val="3B3B3B"/>
                <w:sz w:val="21"/>
                <w:szCs w:val="21"/>
                <w:lang w:eastAsia="ru-RU"/>
              </w:rPr>
              <w:lastRenderedPageBreak/>
              <w:t>Общественная безопасность и правопорядок</w:t>
            </w:r>
          </w:p>
        </w:tc>
      </w:tr>
      <w:tr w:rsidR="002021B2" w:rsidRPr="002021B2" w:rsidTr="002021B2">
        <w:trPr>
          <w:jc w:val="center"/>
        </w:trPr>
        <w:tc>
          <w:tcPr>
            <w:tcW w:w="0" w:type="auto"/>
            <w:tcBorders>
              <w:top w:val="single" w:sz="6" w:space="0" w:color="3399CC"/>
              <w:left w:val="single" w:sz="6" w:space="0" w:color="3399CC"/>
              <w:bottom w:val="single" w:sz="6" w:space="0" w:color="3399CC"/>
              <w:right w:val="single" w:sz="6" w:space="0" w:color="3399CC"/>
            </w:tcBorders>
            <w:vAlign w:val="center"/>
            <w:hideMark/>
          </w:tcPr>
          <w:p w:rsidR="002021B2" w:rsidRPr="002021B2" w:rsidRDefault="002021B2" w:rsidP="002021B2">
            <w:pPr>
              <w:spacing w:after="0" w:line="240" w:lineRule="auto"/>
              <w:rPr>
                <w:rFonts w:ascii="Calibri" w:eastAsia="Times New Roman" w:hAnsi="Calibri" w:cs="Calibri"/>
                <w:sz w:val="21"/>
                <w:szCs w:val="21"/>
                <w:lang w:eastAsia="ru-RU"/>
              </w:rPr>
            </w:pPr>
            <w:r w:rsidRPr="002021B2">
              <w:rPr>
                <w:rFonts w:ascii="Calibri" w:eastAsia="Times New Roman" w:hAnsi="Calibri" w:cs="Calibri"/>
                <w:sz w:val="21"/>
                <w:szCs w:val="21"/>
                <w:lang w:eastAsia="ru-RU"/>
              </w:rPr>
              <w:t>1</w:t>
            </w:r>
          </w:p>
        </w:tc>
        <w:tc>
          <w:tcPr>
            <w:tcW w:w="0" w:type="auto"/>
            <w:tcBorders>
              <w:top w:val="single" w:sz="6" w:space="0" w:color="3399CC"/>
              <w:left w:val="single" w:sz="6" w:space="0" w:color="3399CC"/>
              <w:bottom w:val="single" w:sz="6" w:space="0" w:color="3399CC"/>
              <w:right w:val="single" w:sz="6" w:space="0" w:color="3399CC"/>
            </w:tcBorders>
            <w:vAlign w:val="center"/>
            <w:hideMark/>
          </w:tcPr>
          <w:p w:rsidR="002021B2" w:rsidRPr="002021B2" w:rsidRDefault="002021B2" w:rsidP="002021B2">
            <w:pPr>
              <w:spacing w:after="0" w:line="240" w:lineRule="auto"/>
              <w:rPr>
                <w:rFonts w:ascii="Calibri" w:eastAsia="Times New Roman" w:hAnsi="Calibri" w:cs="Calibri"/>
                <w:sz w:val="21"/>
                <w:szCs w:val="21"/>
                <w:lang w:eastAsia="ru-RU"/>
              </w:rPr>
            </w:pPr>
            <w:r w:rsidRPr="002021B2">
              <w:rPr>
                <w:rFonts w:ascii="Calibri" w:eastAsia="Times New Roman" w:hAnsi="Calibri" w:cs="Calibri"/>
                <w:sz w:val="21"/>
                <w:szCs w:val="21"/>
                <w:lang w:eastAsia="ru-RU"/>
              </w:rPr>
              <w:t>Организация меры по пресечению преступления и правонарушений</w:t>
            </w:r>
          </w:p>
        </w:tc>
        <w:tc>
          <w:tcPr>
            <w:tcW w:w="0" w:type="auto"/>
            <w:tcBorders>
              <w:top w:val="single" w:sz="6" w:space="0" w:color="3399CC"/>
              <w:left w:val="single" w:sz="6" w:space="0" w:color="3399CC"/>
              <w:bottom w:val="single" w:sz="6" w:space="0" w:color="3399CC"/>
              <w:right w:val="single" w:sz="6" w:space="0" w:color="3399CC"/>
            </w:tcBorders>
            <w:vAlign w:val="center"/>
            <w:hideMark/>
          </w:tcPr>
          <w:p w:rsidR="002021B2" w:rsidRPr="002021B2" w:rsidRDefault="002021B2" w:rsidP="002021B2">
            <w:pPr>
              <w:spacing w:after="0" w:line="240" w:lineRule="auto"/>
              <w:rPr>
                <w:rFonts w:ascii="Calibri" w:eastAsia="Times New Roman" w:hAnsi="Calibri" w:cs="Calibri"/>
                <w:sz w:val="21"/>
                <w:szCs w:val="21"/>
                <w:lang w:eastAsia="ru-RU"/>
              </w:rPr>
            </w:pPr>
            <w:r w:rsidRPr="002021B2">
              <w:rPr>
                <w:rFonts w:ascii="Calibri" w:eastAsia="Times New Roman" w:hAnsi="Calibri" w:cs="Calibri"/>
                <w:sz w:val="21"/>
                <w:szCs w:val="21"/>
                <w:lang w:eastAsia="ru-RU"/>
              </w:rPr>
              <w:t>количество</w:t>
            </w:r>
          </w:p>
        </w:tc>
        <w:tc>
          <w:tcPr>
            <w:tcW w:w="0" w:type="auto"/>
            <w:tcBorders>
              <w:top w:val="single" w:sz="6" w:space="0" w:color="3399CC"/>
              <w:left w:val="single" w:sz="6" w:space="0" w:color="3399CC"/>
              <w:bottom w:val="single" w:sz="6" w:space="0" w:color="3399CC"/>
              <w:right w:val="single" w:sz="6" w:space="0" w:color="3399CC"/>
            </w:tcBorders>
            <w:vAlign w:val="center"/>
            <w:hideMark/>
          </w:tcPr>
          <w:p w:rsidR="002021B2" w:rsidRPr="002021B2" w:rsidRDefault="002021B2" w:rsidP="002021B2">
            <w:pPr>
              <w:spacing w:after="0" w:line="240" w:lineRule="auto"/>
              <w:rPr>
                <w:rFonts w:ascii="Calibri" w:eastAsia="Times New Roman" w:hAnsi="Calibri" w:cs="Calibri"/>
                <w:sz w:val="21"/>
                <w:szCs w:val="21"/>
                <w:lang w:eastAsia="ru-RU"/>
              </w:rPr>
            </w:pPr>
            <w:r w:rsidRPr="002021B2">
              <w:rPr>
                <w:rFonts w:ascii="Calibri" w:eastAsia="Times New Roman" w:hAnsi="Calibri" w:cs="Calibri"/>
                <w:sz w:val="21"/>
                <w:szCs w:val="21"/>
                <w:lang w:eastAsia="ru-RU"/>
              </w:rPr>
              <w:t>3</w:t>
            </w:r>
          </w:p>
        </w:tc>
        <w:tc>
          <w:tcPr>
            <w:tcW w:w="0" w:type="auto"/>
            <w:tcBorders>
              <w:top w:val="single" w:sz="6" w:space="0" w:color="3399CC"/>
              <w:left w:val="single" w:sz="6" w:space="0" w:color="3399CC"/>
              <w:bottom w:val="single" w:sz="6" w:space="0" w:color="3399CC"/>
              <w:right w:val="single" w:sz="6" w:space="0" w:color="3399CC"/>
            </w:tcBorders>
            <w:vAlign w:val="center"/>
            <w:hideMark/>
          </w:tcPr>
          <w:p w:rsidR="002021B2" w:rsidRPr="002021B2" w:rsidRDefault="002021B2" w:rsidP="002021B2">
            <w:pPr>
              <w:spacing w:after="0" w:line="240" w:lineRule="auto"/>
              <w:rPr>
                <w:rFonts w:ascii="Calibri" w:eastAsia="Times New Roman" w:hAnsi="Calibri" w:cs="Calibri"/>
                <w:sz w:val="21"/>
                <w:szCs w:val="21"/>
                <w:lang w:eastAsia="ru-RU"/>
              </w:rPr>
            </w:pPr>
            <w:r w:rsidRPr="002021B2">
              <w:rPr>
                <w:rFonts w:ascii="Calibri" w:eastAsia="Times New Roman" w:hAnsi="Calibri" w:cs="Calibri"/>
                <w:sz w:val="21"/>
                <w:szCs w:val="21"/>
                <w:lang w:eastAsia="ru-RU"/>
              </w:rPr>
              <w:t> </w:t>
            </w:r>
          </w:p>
        </w:tc>
      </w:tr>
      <w:tr w:rsidR="002021B2" w:rsidRPr="002021B2" w:rsidTr="002021B2">
        <w:trPr>
          <w:jc w:val="center"/>
        </w:trPr>
        <w:tc>
          <w:tcPr>
            <w:tcW w:w="0" w:type="auto"/>
            <w:tcBorders>
              <w:top w:val="single" w:sz="6" w:space="0" w:color="3399CC"/>
              <w:left w:val="single" w:sz="6" w:space="0" w:color="3399CC"/>
              <w:bottom w:val="single" w:sz="6" w:space="0" w:color="3399CC"/>
              <w:right w:val="single" w:sz="6" w:space="0" w:color="3399CC"/>
            </w:tcBorders>
            <w:vAlign w:val="center"/>
            <w:hideMark/>
          </w:tcPr>
          <w:p w:rsidR="002021B2" w:rsidRPr="002021B2" w:rsidRDefault="002021B2" w:rsidP="002021B2">
            <w:pPr>
              <w:spacing w:after="0" w:line="240" w:lineRule="auto"/>
              <w:rPr>
                <w:rFonts w:ascii="Calibri" w:eastAsia="Times New Roman" w:hAnsi="Calibri" w:cs="Calibri"/>
                <w:sz w:val="21"/>
                <w:szCs w:val="21"/>
                <w:lang w:eastAsia="ru-RU"/>
              </w:rPr>
            </w:pPr>
            <w:r w:rsidRPr="002021B2">
              <w:rPr>
                <w:rFonts w:ascii="Calibri" w:eastAsia="Times New Roman" w:hAnsi="Calibri" w:cs="Calibri"/>
                <w:sz w:val="21"/>
                <w:szCs w:val="21"/>
                <w:lang w:eastAsia="ru-RU"/>
              </w:rPr>
              <w:t>2</w:t>
            </w:r>
          </w:p>
        </w:tc>
        <w:tc>
          <w:tcPr>
            <w:tcW w:w="0" w:type="auto"/>
            <w:tcBorders>
              <w:top w:val="single" w:sz="6" w:space="0" w:color="3399CC"/>
              <w:left w:val="single" w:sz="6" w:space="0" w:color="3399CC"/>
              <w:bottom w:val="single" w:sz="6" w:space="0" w:color="3399CC"/>
              <w:right w:val="single" w:sz="6" w:space="0" w:color="3399CC"/>
            </w:tcBorders>
            <w:vAlign w:val="center"/>
            <w:hideMark/>
          </w:tcPr>
          <w:p w:rsidR="002021B2" w:rsidRPr="002021B2" w:rsidRDefault="002021B2" w:rsidP="002021B2">
            <w:pPr>
              <w:spacing w:after="0" w:line="240" w:lineRule="auto"/>
              <w:rPr>
                <w:rFonts w:ascii="Calibri" w:eastAsia="Times New Roman" w:hAnsi="Calibri" w:cs="Calibri"/>
                <w:sz w:val="21"/>
                <w:szCs w:val="21"/>
                <w:lang w:eastAsia="ru-RU"/>
              </w:rPr>
            </w:pPr>
            <w:r w:rsidRPr="002021B2">
              <w:rPr>
                <w:rFonts w:ascii="Calibri" w:eastAsia="Times New Roman" w:hAnsi="Calibri" w:cs="Calibri"/>
                <w:sz w:val="21"/>
                <w:szCs w:val="21"/>
                <w:lang w:eastAsia="ru-RU"/>
              </w:rPr>
              <w:t>Организация мероприятий по снижению преступности совершенных несовершенолетними</w:t>
            </w:r>
          </w:p>
        </w:tc>
        <w:tc>
          <w:tcPr>
            <w:tcW w:w="0" w:type="auto"/>
            <w:tcBorders>
              <w:top w:val="single" w:sz="6" w:space="0" w:color="3399CC"/>
              <w:left w:val="single" w:sz="6" w:space="0" w:color="3399CC"/>
              <w:bottom w:val="single" w:sz="6" w:space="0" w:color="3399CC"/>
              <w:right w:val="single" w:sz="6" w:space="0" w:color="3399CC"/>
            </w:tcBorders>
            <w:vAlign w:val="center"/>
            <w:hideMark/>
          </w:tcPr>
          <w:p w:rsidR="002021B2" w:rsidRPr="002021B2" w:rsidRDefault="002021B2" w:rsidP="002021B2">
            <w:pPr>
              <w:spacing w:after="0" w:line="240" w:lineRule="auto"/>
              <w:rPr>
                <w:rFonts w:ascii="Calibri" w:eastAsia="Times New Roman" w:hAnsi="Calibri" w:cs="Calibri"/>
                <w:sz w:val="21"/>
                <w:szCs w:val="21"/>
                <w:lang w:eastAsia="ru-RU"/>
              </w:rPr>
            </w:pPr>
            <w:r w:rsidRPr="002021B2">
              <w:rPr>
                <w:rFonts w:ascii="Calibri" w:eastAsia="Times New Roman" w:hAnsi="Calibri" w:cs="Calibri"/>
                <w:sz w:val="21"/>
                <w:szCs w:val="21"/>
                <w:lang w:eastAsia="ru-RU"/>
              </w:rPr>
              <w:t>количество</w:t>
            </w:r>
          </w:p>
        </w:tc>
        <w:tc>
          <w:tcPr>
            <w:tcW w:w="0" w:type="auto"/>
            <w:tcBorders>
              <w:top w:val="single" w:sz="6" w:space="0" w:color="3399CC"/>
              <w:left w:val="single" w:sz="6" w:space="0" w:color="3399CC"/>
              <w:bottom w:val="single" w:sz="6" w:space="0" w:color="3399CC"/>
              <w:right w:val="single" w:sz="6" w:space="0" w:color="3399CC"/>
            </w:tcBorders>
            <w:vAlign w:val="center"/>
            <w:hideMark/>
          </w:tcPr>
          <w:p w:rsidR="002021B2" w:rsidRPr="002021B2" w:rsidRDefault="002021B2" w:rsidP="002021B2">
            <w:pPr>
              <w:spacing w:after="0" w:line="240" w:lineRule="auto"/>
              <w:rPr>
                <w:rFonts w:ascii="Calibri" w:eastAsia="Times New Roman" w:hAnsi="Calibri" w:cs="Calibri"/>
                <w:sz w:val="21"/>
                <w:szCs w:val="21"/>
                <w:lang w:eastAsia="ru-RU"/>
              </w:rPr>
            </w:pPr>
            <w:r w:rsidRPr="002021B2">
              <w:rPr>
                <w:rFonts w:ascii="Calibri" w:eastAsia="Times New Roman" w:hAnsi="Calibri" w:cs="Calibri"/>
                <w:sz w:val="21"/>
                <w:szCs w:val="21"/>
                <w:lang w:eastAsia="ru-RU"/>
              </w:rPr>
              <w:t>1</w:t>
            </w:r>
          </w:p>
        </w:tc>
        <w:tc>
          <w:tcPr>
            <w:tcW w:w="0" w:type="auto"/>
            <w:tcBorders>
              <w:top w:val="single" w:sz="6" w:space="0" w:color="3399CC"/>
              <w:left w:val="single" w:sz="6" w:space="0" w:color="3399CC"/>
              <w:bottom w:val="single" w:sz="6" w:space="0" w:color="3399CC"/>
              <w:right w:val="single" w:sz="6" w:space="0" w:color="3399CC"/>
            </w:tcBorders>
            <w:vAlign w:val="center"/>
            <w:hideMark/>
          </w:tcPr>
          <w:p w:rsidR="002021B2" w:rsidRPr="002021B2" w:rsidRDefault="002021B2" w:rsidP="002021B2">
            <w:pPr>
              <w:spacing w:after="0" w:line="240" w:lineRule="auto"/>
              <w:rPr>
                <w:rFonts w:ascii="Calibri" w:eastAsia="Times New Roman" w:hAnsi="Calibri" w:cs="Calibri"/>
                <w:sz w:val="21"/>
                <w:szCs w:val="21"/>
                <w:lang w:eastAsia="ru-RU"/>
              </w:rPr>
            </w:pPr>
            <w:r w:rsidRPr="002021B2">
              <w:rPr>
                <w:rFonts w:ascii="Calibri" w:eastAsia="Times New Roman" w:hAnsi="Calibri" w:cs="Calibri"/>
                <w:sz w:val="21"/>
                <w:szCs w:val="21"/>
                <w:lang w:eastAsia="ru-RU"/>
              </w:rPr>
              <w:t> </w:t>
            </w:r>
          </w:p>
        </w:tc>
      </w:tr>
    </w:tbl>
    <w:p w:rsidR="002021B2" w:rsidRPr="002021B2" w:rsidRDefault="002021B2" w:rsidP="002021B2">
      <w:pPr>
        <w:shd w:val="clear" w:color="auto" w:fill="FFFFFF"/>
        <w:spacing w:before="100" w:beforeAutospacing="1" w:after="100" w:afterAutospacing="1" w:line="240" w:lineRule="auto"/>
        <w:jc w:val="right"/>
        <w:rPr>
          <w:rFonts w:ascii="Calibri" w:eastAsia="Times New Roman" w:hAnsi="Calibri" w:cs="Calibri"/>
          <w:color w:val="3B3B3B"/>
          <w:sz w:val="21"/>
          <w:szCs w:val="21"/>
          <w:lang w:eastAsia="ru-RU"/>
        </w:rPr>
      </w:pPr>
      <w:r w:rsidRPr="002021B2">
        <w:rPr>
          <w:rFonts w:ascii="Calibri" w:eastAsia="Times New Roman" w:hAnsi="Calibri" w:cs="Calibri"/>
          <w:b/>
          <w:bCs/>
          <w:color w:val="3B3B3B"/>
          <w:sz w:val="21"/>
          <w:szCs w:val="21"/>
          <w:lang w:eastAsia="ru-RU"/>
        </w:rPr>
        <w:t>Подготовила: главный специалист Ткаченко Э.Ф.</w:t>
      </w:r>
    </w:p>
    <w:p w:rsidR="002021B2" w:rsidRPr="002021B2" w:rsidRDefault="002021B2" w:rsidP="002021B2">
      <w:pPr>
        <w:shd w:val="clear" w:color="auto" w:fill="FFFFFF"/>
        <w:spacing w:before="360" w:after="360" w:line="240" w:lineRule="auto"/>
        <w:jc w:val="center"/>
        <w:outlineLvl w:val="2"/>
        <w:rPr>
          <w:rFonts w:ascii="Times New Roman" w:eastAsia="Times New Roman" w:hAnsi="Times New Roman" w:cs="Times New Roman"/>
          <w:b/>
          <w:bCs/>
          <w:color w:val="1976D2"/>
          <w:sz w:val="27"/>
          <w:szCs w:val="27"/>
          <w:lang w:eastAsia="ru-RU"/>
        </w:rPr>
      </w:pPr>
      <w:r w:rsidRPr="002021B2">
        <w:rPr>
          <w:rFonts w:ascii="Times New Roman" w:eastAsia="Times New Roman" w:hAnsi="Times New Roman" w:cs="Times New Roman"/>
          <w:b/>
          <w:bCs/>
          <w:color w:val="1976D2"/>
          <w:sz w:val="27"/>
          <w:szCs w:val="27"/>
          <w:lang w:eastAsia="ru-RU"/>
        </w:rPr>
        <w:t>О совершении нотариальных действий</w:t>
      </w:r>
    </w:p>
    <w:p w:rsidR="002021B2" w:rsidRPr="002021B2" w:rsidRDefault="002021B2" w:rsidP="002021B2">
      <w:pPr>
        <w:shd w:val="clear" w:color="auto" w:fill="FFFFFF"/>
        <w:spacing w:before="100" w:beforeAutospacing="1" w:after="100" w:afterAutospacing="1" w:line="240" w:lineRule="auto"/>
        <w:rPr>
          <w:rFonts w:ascii="Calibri" w:eastAsia="Times New Roman" w:hAnsi="Calibri" w:cs="Calibri"/>
          <w:color w:val="3B3B3B"/>
          <w:sz w:val="21"/>
          <w:szCs w:val="21"/>
          <w:lang w:eastAsia="ru-RU"/>
        </w:rPr>
      </w:pPr>
      <w:r w:rsidRPr="002021B2">
        <w:rPr>
          <w:rFonts w:ascii="Calibri" w:eastAsia="Times New Roman" w:hAnsi="Calibri" w:cs="Calibri"/>
          <w:color w:val="3B3B3B"/>
          <w:sz w:val="21"/>
          <w:szCs w:val="21"/>
          <w:lang w:eastAsia="ru-RU"/>
        </w:rPr>
        <w:t>Согласно п.п. 2 п. 2 ст. 1 Закона РК «О нотариате» одной из категорий лиц, имеющих право совершать нотариальные действия в Республике Казахстан, являются должностные лица аппаратов акимов городов районного значения, поселков, сел, сельских округов, уполномоченные на совершение нотариальных действий.</w:t>
      </w:r>
    </w:p>
    <w:p w:rsidR="002021B2" w:rsidRPr="002021B2" w:rsidRDefault="002021B2" w:rsidP="002021B2">
      <w:pPr>
        <w:shd w:val="clear" w:color="auto" w:fill="FFFFFF"/>
        <w:spacing w:before="100" w:beforeAutospacing="1" w:after="100" w:afterAutospacing="1" w:line="240" w:lineRule="auto"/>
        <w:rPr>
          <w:rFonts w:ascii="Calibri" w:eastAsia="Times New Roman" w:hAnsi="Calibri" w:cs="Calibri"/>
          <w:color w:val="3B3B3B"/>
          <w:sz w:val="21"/>
          <w:szCs w:val="21"/>
          <w:lang w:eastAsia="ru-RU"/>
        </w:rPr>
      </w:pPr>
      <w:r w:rsidRPr="002021B2">
        <w:rPr>
          <w:rFonts w:ascii="Calibri" w:eastAsia="Times New Roman" w:hAnsi="Calibri" w:cs="Calibri"/>
          <w:color w:val="3B3B3B"/>
          <w:sz w:val="21"/>
          <w:szCs w:val="21"/>
          <w:lang w:eastAsia="ru-RU"/>
        </w:rPr>
        <w:t>В соответствии со ст. 35 вышеуказанного Закона в случае отсутствия в населенном пункте нотариуса, должностные лица вправе совершать следующие нотариальные действия:</w:t>
      </w:r>
    </w:p>
    <w:p w:rsidR="002021B2" w:rsidRPr="002021B2" w:rsidRDefault="002021B2" w:rsidP="002021B2">
      <w:pPr>
        <w:numPr>
          <w:ilvl w:val="0"/>
          <w:numId w:val="11"/>
        </w:numPr>
        <w:shd w:val="clear" w:color="auto" w:fill="FFFFFF"/>
        <w:spacing w:before="100" w:beforeAutospacing="1" w:after="100" w:afterAutospacing="1" w:line="240" w:lineRule="auto"/>
        <w:ind w:left="300"/>
        <w:rPr>
          <w:rFonts w:ascii="Calibri" w:eastAsia="Times New Roman" w:hAnsi="Calibri" w:cs="Calibri"/>
          <w:color w:val="3B3B3B"/>
          <w:sz w:val="24"/>
          <w:szCs w:val="24"/>
          <w:lang w:eastAsia="ru-RU"/>
        </w:rPr>
      </w:pPr>
      <w:r w:rsidRPr="002021B2">
        <w:rPr>
          <w:rFonts w:ascii="Calibri" w:eastAsia="Times New Roman" w:hAnsi="Calibri" w:cs="Calibri"/>
          <w:color w:val="3B3B3B"/>
          <w:sz w:val="24"/>
          <w:szCs w:val="24"/>
          <w:lang w:eastAsia="ru-RU"/>
        </w:rPr>
        <w:t>удостоверение завещаний;</w:t>
      </w:r>
    </w:p>
    <w:p w:rsidR="002021B2" w:rsidRPr="002021B2" w:rsidRDefault="002021B2" w:rsidP="002021B2">
      <w:pPr>
        <w:numPr>
          <w:ilvl w:val="0"/>
          <w:numId w:val="11"/>
        </w:numPr>
        <w:shd w:val="clear" w:color="auto" w:fill="FFFFFF"/>
        <w:spacing w:before="100" w:beforeAutospacing="1" w:after="100" w:afterAutospacing="1" w:line="240" w:lineRule="auto"/>
        <w:ind w:left="300"/>
        <w:rPr>
          <w:rFonts w:ascii="Calibri" w:eastAsia="Times New Roman" w:hAnsi="Calibri" w:cs="Calibri"/>
          <w:color w:val="3B3B3B"/>
          <w:sz w:val="24"/>
          <w:szCs w:val="24"/>
          <w:lang w:eastAsia="ru-RU"/>
        </w:rPr>
      </w:pPr>
      <w:r w:rsidRPr="002021B2">
        <w:rPr>
          <w:rFonts w:ascii="Calibri" w:eastAsia="Times New Roman" w:hAnsi="Calibri" w:cs="Calibri"/>
          <w:color w:val="3B3B3B"/>
          <w:sz w:val="24"/>
          <w:szCs w:val="24"/>
          <w:lang w:eastAsia="ru-RU"/>
        </w:rPr>
        <w:t>удостоверение доверенностей;</w:t>
      </w:r>
    </w:p>
    <w:p w:rsidR="002021B2" w:rsidRPr="002021B2" w:rsidRDefault="002021B2" w:rsidP="002021B2">
      <w:pPr>
        <w:numPr>
          <w:ilvl w:val="0"/>
          <w:numId w:val="11"/>
        </w:numPr>
        <w:shd w:val="clear" w:color="auto" w:fill="FFFFFF"/>
        <w:spacing w:before="100" w:beforeAutospacing="1" w:after="100" w:afterAutospacing="1" w:line="240" w:lineRule="auto"/>
        <w:ind w:left="300"/>
        <w:rPr>
          <w:rFonts w:ascii="Calibri" w:eastAsia="Times New Roman" w:hAnsi="Calibri" w:cs="Calibri"/>
          <w:color w:val="3B3B3B"/>
          <w:sz w:val="24"/>
          <w:szCs w:val="24"/>
          <w:lang w:eastAsia="ru-RU"/>
        </w:rPr>
      </w:pPr>
      <w:r w:rsidRPr="002021B2">
        <w:rPr>
          <w:rFonts w:ascii="Calibri" w:eastAsia="Times New Roman" w:hAnsi="Calibri" w:cs="Calibri"/>
          <w:color w:val="3B3B3B"/>
          <w:sz w:val="24"/>
          <w:szCs w:val="24"/>
          <w:lang w:eastAsia="ru-RU"/>
        </w:rPr>
        <w:t>свидетельствование верности копий документов и верности выписок из них;</w:t>
      </w:r>
    </w:p>
    <w:p w:rsidR="002021B2" w:rsidRPr="002021B2" w:rsidRDefault="002021B2" w:rsidP="002021B2">
      <w:pPr>
        <w:numPr>
          <w:ilvl w:val="0"/>
          <w:numId w:val="11"/>
        </w:numPr>
        <w:shd w:val="clear" w:color="auto" w:fill="FFFFFF"/>
        <w:spacing w:before="100" w:beforeAutospacing="1" w:after="100" w:afterAutospacing="1" w:line="240" w:lineRule="auto"/>
        <w:ind w:left="300"/>
        <w:rPr>
          <w:rFonts w:ascii="Calibri" w:eastAsia="Times New Roman" w:hAnsi="Calibri" w:cs="Calibri"/>
          <w:color w:val="3B3B3B"/>
          <w:sz w:val="24"/>
          <w:szCs w:val="24"/>
          <w:lang w:eastAsia="ru-RU"/>
        </w:rPr>
      </w:pPr>
      <w:r w:rsidRPr="002021B2">
        <w:rPr>
          <w:rFonts w:ascii="Calibri" w:eastAsia="Times New Roman" w:hAnsi="Calibri" w:cs="Calibri"/>
          <w:color w:val="3B3B3B"/>
          <w:sz w:val="24"/>
          <w:szCs w:val="24"/>
          <w:lang w:eastAsia="ru-RU"/>
        </w:rPr>
        <w:t>свидетельствование подлинности подписи на заявлениях.</w:t>
      </w:r>
    </w:p>
    <w:p w:rsidR="002021B2" w:rsidRPr="002021B2" w:rsidRDefault="002021B2" w:rsidP="002021B2">
      <w:pPr>
        <w:shd w:val="clear" w:color="auto" w:fill="FFFFFF"/>
        <w:spacing w:before="100" w:beforeAutospacing="1" w:after="100" w:afterAutospacing="1" w:line="240" w:lineRule="auto"/>
        <w:rPr>
          <w:rFonts w:ascii="Calibri" w:eastAsia="Times New Roman" w:hAnsi="Calibri" w:cs="Calibri"/>
          <w:color w:val="3B3B3B"/>
          <w:sz w:val="21"/>
          <w:szCs w:val="21"/>
          <w:lang w:eastAsia="ru-RU"/>
        </w:rPr>
      </w:pPr>
      <w:r w:rsidRPr="002021B2">
        <w:rPr>
          <w:rFonts w:ascii="Calibri" w:eastAsia="Times New Roman" w:hAnsi="Calibri" w:cs="Calibri"/>
          <w:color w:val="3B3B3B"/>
          <w:sz w:val="21"/>
          <w:szCs w:val="21"/>
          <w:lang w:eastAsia="ru-RU"/>
        </w:rPr>
        <w:t>Для наделения правом совершения нотариальных действий, согласно ст. 23 Закона, а также в соответствии с Положением «Об аттестации должностных лиц аппаратов акимов городов районного значения, поселков, сел, сельских округов, совершающих нотариальные действия», указанные лица не реже чем раз в 2 года проходят аттестацию в Департаменте юстиции СКО.</w:t>
      </w:r>
    </w:p>
    <w:p w:rsidR="002021B2" w:rsidRPr="002021B2" w:rsidRDefault="002021B2" w:rsidP="002021B2">
      <w:pPr>
        <w:shd w:val="clear" w:color="auto" w:fill="FFFFFF"/>
        <w:spacing w:before="100" w:beforeAutospacing="1" w:after="100" w:afterAutospacing="1" w:line="240" w:lineRule="auto"/>
        <w:rPr>
          <w:rFonts w:ascii="Calibri" w:eastAsia="Times New Roman" w:hAnsi="Calibri" w:cs="Calibri"/>
          <w:color w:val="3B3B3B"/>
          <w:sz w:val="21"/>
          <w:szCs w:val="21"/>
          <w:lang w:eastAsia="ru-RU"/>
        </w:rPr>
      </w:pPr>
      <w:r w:rsidRPr="002021B2">
        <w:rPr>
          <w:rFonts w:ascii="Calibri" w:eastAsia="Times New Roman" w:hAnsi="Calibri" w:cs="Calibri"/>
          <w:color w:val="3B3B3B"/>
          <w:sz w:val="21"/>
          <w:szCs w:val="21"/>
          <w:lang w:eastAsia="ru-RU"/>
        </w:rPr>
        <w:t>При обращении граждан с просьбой совершить нотариальные действия должностное лицо аппарата акима сельского округа руководствуется законами РК, а также актами, издаваемыми другими органами государственной власти и органами государственного управления в пределах их компетенции.</w:t>
      </w:r>
    </w:p>
    <w:p w:rsidR="002021B2" w:rsidRPr="002021B2" w:rsidRDefault="002021B2" w:rsidP="002021B2">
      <w:pPr>
        <w:shd w:val="clear" w:color="auto" w:fill="FFFFFF"/>
        <w:spacing w:before="100" w:beforeAutospacing="1" w:after="100" w:afterAutospacing="1" w:line="240" w:lineRule="auto"/>
        <w:rPr>
          <w:rFonts w:ascii="Calibri" w:eastAsia="Times New Roman" w:hAnsi="Calibri" w:cs="Calibri"/>
          <w:color w:val="3B3B3B"/>
          <w:sz w:val="21"/>
          <w:szCs w:val="21"/>
          <w:lang w:eastAsia="ru-RU"/>
        </w:rPr>
      </w:pPr>
      <w:r w:rsidRPr="002021B2">
        <w:rPr>
          <w:rFonts w:ascii="Calibri" w:eastAsia="Times New Roman" w:hAnsi="Calibri" w:cs="Calibri"/>
          <w:color w:val="3B3B3B"/>
          <w:sz w:val="21"/>
          <w:szCs w:val="21"/>
          <w:lang w:eastAsia="ru-RU"/>
        </w:rPr>
        <w:t>Должностное лицо аппарата акима сельского округа не вправе совершать нотариальные действия на своё имя и от своего имени, на имя и от имени своего супруга, его и своих родителей (родителей, детей, братьев, сестер, внуков, деда, бабушки). Нотариальные действия в указанных случаях совершаются любым другим должностным лицом или нотариусом. Нотариальные действия, совершенные с нарушением этих правил, являются недействительными (ст. 46 Закона РК «О нотариате»).</w:t>
      </w:r>
    </w:p>
    <w:p w:rsidR="002021B2" w:rsidRPr="002021B2" w:rsidRDefault="002021B2" w:rsidP="002021B2">
      <w:pPr>
        <w:shd w:val="clear" w:color="auto" w:fill="FFFFFF"/>
        <w:spacing w:before="100" w:beforeAutospacing="1" w:after="100" w:afterAutospacing="1" w:line="240" w:lineRule="auto"/>
        <w:rPr>
          <w:rFonts w:ascii="Calibri" w:eastAsia="Times New Roman" w:hAnsi="Calibri" w:cs="Calibri"/>
          <w:color w:val="3B3B3B"/>
          <w:sz w:val="21"/>
          <w:szCs w:val="21"/>
          <w:lang w:eastAsia="ru-RU"/>
        </w:rPr>
      </w:pPr>
      <w:r w:rsidRPr="002021B2">
        <w:rPr>
          <w:rFonts w:ascii="Calibri" w:eastAsia="Times New Roman" w:hAnsi="Calibri" w:cs="Calibri"/>
          <w:color w:val="3B3B3B"/>
          <w:sz w:val="21"/>
          <w:szCs w:val="21"/>
          <w:lang w:eastAsia="ru-RU"/>
        </w:rPr>
        <w:t>Нотариальные действия могут совершаться как в помещении, так и вне помещения здания аппарата акима сельского округа.</w:t>
      </w:r>
    </w:p>
    <w:p w:rsidR="002021B2" w:rsidRPr="002021B2" w:rsidRDefault="002021B2" w:rsidP="002021B2">
      <w:pPr>
        <w:shd w:val="clear" w:color="auto" w:fill="FFFFFF"/>
        <w:spacing w:before="100" w:beforeAutospacing="1" w:after="100" w:afterAutospacing="1" w:line="240" w:lineRule="auto"/>
        <w:rPr>
          <w:rFonts w:ascii="Calibri" w:eastAsia="Times New Roman" w:hAnsi="Calibri" w:cs="Calibri"/>
          <w:color w:val="3B3B3B"/>
          <w:sz w:val="21"/>
          <w:szCs w:val="21"/>
          <w:lang w:eastAsia="ru-RU"/>
        </w:rPr>
      </w:pPr>
      <w:r w:rsidRPr="002021B2">
        <w:rPr>
          <w:rFonts w:ascii="Calibri" w:eastAsia="Times New Roman" w:hAnsi="Calibri" w:cs="Calibri"/>
          <w:color w:val="3B3B3B"/>
          <w:sz w:val="21"/>
          <w:szCs w:val="21"/>
          <w:lang w:eastAsia="ru-RU"/>
        </w:rPr>
        <w:t>Должностные лица обязаны соблюдать тайну совершаемых нотариальных действий.</w:t>
      </w:r>
    </w:p>
    <w:p w:rsidR="002021B2" w:rsidRPr="002021B2" w:rsidRDefault="002021B2" w:rsidP="002021B2">
      <w:pPr>
        <w:shd w:val="clear" w:color="auto" w:fill="FFFFFF"/>
        <w:spacing w:before="100" w:beforeAutospacing="1" w:after="100" w:afterAutospacing="1" w:line="240" w:lineRule="auto"/>
        <w:rPr>
          <w:rFonts w:ascii="Calibri" w:eastAsia="Times New Roman" w:hAnsi="Calibri" w:cs="Calibri"/>
          <w:color w:val="3B3B3B"/>
          <w:sz w:val="21"/>
          <w:szCs w:val="21"/>
          <w:lang w:eastAsia="ru-RU"/>
        </w:rPr>
      </w:pPr>
      <w:r w:rsidRPr="002021B2">
        <w:rPr>
          <w:rFonts w:ascii="Calibri" w:eastAsia="Times New Roman" w:hAnsi="Calibri" w:cs="Calibri"/>
          <w:color w:val="3B3B3B"/>
          <w:sz w:val="21"/>
          <w:szCs w:val="21"/>
          <w:lang w:eastAsia="ru-RU"/>
        </w:rPr>
        <w:t>Сведения о нотариальных действиях и документы выдаются по письменному требованию суда, органов следствия и дознания, по находящимся в их производстве делам, органов юстиции по находящимся в их производстве делам исполнительного производства органам прокуратуры, также органам юстиции и нотариальным палатам, уполномоченным осуществлять проверку деятельности должностных лиц.</w:t>
      </w:r>
    </w:p>
    <w:p w:rsidR="002021B2" w:rsidRPr="002021B2" w:rsidRDefault="002021B2" w:rsidP="002021B2">
      <w:pPr>
        <w:shd w:val="clear" w:color="auto" w:fill="FFFFFF"/>
        <w:spacing w:before="100" w:beforeAutospacing="1" w:after="100" w:afterAutospacing="1" w:line="240" w:lineRule="auto"/>
        <w:rPr>
          <w:rFonts w:ascii="Calibri" w:eastAsia="Times New Roman" w:hAnsi="Calibri" w:cs="Calibri"/>
          <w:color w:val="3B3B3B"/>
          <w:sz w:val="21"/>
          <w:szCs w:val="21"/>
          <w:lang w:eastAsia="ru-RU"/>
        </w:rPr>
      </w:pPr>
      <w:r w:rsidRPr="002021B2">
        <w:rPr>
          <w:rFonts w:ascii="Calibri" w:eastAsia="Times New Roman" w:hAnsi="Calibri" w:cs="Calibri"/>
          <w:color w:val="3B3B3B"/>
          <w:sz w:val="21"/>
          <w:szCs w:val="21"/>
          <w:lang w:eastAsia="ru-RU"/>
        </w:rPr>
        <w:lastRenderedPageBreak/>
        <w:t>Сведения о нотариальных действиях, необходимые для осуществления адвокатской деятельности, выдаются также по письменному запросу адвоката, выступающего в качестве защитника или представителя доверителя, обратившегося к нему за юридической помощью.</w:t>
      </w:r>
    </w:p>
    <w:p w:rsidR="002021B2" w:rsidRPr="002021B2" w:rsidRDefault="002021B2" w:rsidP="002021B2">
      <w:pPr>
        <w:shd w:val="clear" w:color="auto" w:fill="FFFFFF"/>
        <w:spacing w:before="100" w:beforeAutospacing="1" w:after="100" w:afterAutospacing="1" w:line="240" w:lineRule="auto"/>
        <w:rPr>
          <w:rFonts w:ascii="Calibri" w:eastAsia="Times New Roman" w:hAnsi="Calibri" w:cs="Calibri"/>
          <w:color w:val="3B3B3B"/>
          <w:sz w:val="21"/>
          <w:szCs w:val="21"/>
          <w:lang w:eastAsia="ru-RU"/>
        </w:rPr>
      </w:pPr>
      <w:r w:rsidRPr="002021B2">
        <w:rPr>
          <w:rFonts w:ascii="Calibri" w:eastAsia="Times New Roman" w:hAnsi="Calibri" w:cs="Calibri"/>
          <w:color w:val="3B3B3B"/>
          <w:sz w:val="21"/>
          <w:szCs w:val="21"/>
          <w:lang w:eastAsia="ru-RU"/>
        </w:rPr>
        <w:t>Указанные запросы должны быть составлены в письменной форме и содержать все необходимые реквизиты (наименование запрашиваемого органа, дата и исходящий номер, сведения о находящемся в производстве деле, фамилия, имя, отчество, телефон, наименование должности и подпись запрашивающего должностного лица).</w:t>
      </w:r>
    </w:p>
    <w:p w:rsidR="002021B2" w:rsidRPr="002021B2" w:rsidRDefault="002021B2" w:rsidP="002021B2">
      <w:pPr>
        <w:shd w:val="clear" w:color="auto" w:fill="FFFFFF"/>
        <w:spacing w:before="100" w:beforeAutospacing="1" w:after="100" w:afterAutospacing="1" w:line="240" w:lineRule="auto"/>
        <w:rPr>
          <w:rFonts w:ascii="Calibri" w:eastAsia="Times New Roman" w:hAnsi="Calibri" w:cs="Calibri"/>
          <w:color w:val="3B3B3B"/>
          <w:sz w:val="21"/>
          <w:szCs w:val="21"/>
          <w:lang w:eastAsia="ru-RU"/>
        </w:rPr>
      </w:pPr>
      <w:r w:rsidRPr="002021B2">
        <w:rPr>
          <w:rFonts w:ascii="Calibri" w:eastAsia="Times New Roman" w:hAnsi="Calibri" w:cs="Calibri"/>
          <w:color w:val="3B3B3B"/>
          <w:sz w:val="21"/>
          <w:szCs w:val="21"/>
          <w:lang w:eastAsia="ru-RU"/>
        </w:rPr>
        <w:t>Сведения о нотариальных действиях, копии или дубликаты выданных должностным лицом документов выдаются только юридическим и физическим лицам, по поручению которых совершались нотариальные действия, либо их уполномоченным лицам.</w:t>
      </w:r>
    </w:p>
    <w:p w:rsidR="002021B2" w:rsidRPr="002021B2" w:rsidRDefault="002021B2" w:rsidP="002021B2">
      <w:pPr>
        <w:shd w:val="clear" w:color="auto" w:fill="FFFFFF"/>
        <w:spacing w:before="100" w:beforeAutospacing="1" w:after="100" w:afterAutospacing="1" w:line="240" w:lineRule="auto"/>
        <w:rPr>
          <w:rFonts w:ascii="Calibri" w:eastAsia="Times New Roman" w:hAnsi="Calibri" w:cs="Calibri"/>
          <w:color w:val="3B3B3B"/>
          <w:sz w:val="21"/>
          <w:szCs w:val="21"/>
          <w:lang w:eastAsia="ru-RU"/>
        </w:rPr>
      </w:pPr>
      <w:r w:rsidRPr="002021B2">
        <w:rPr>
          <w:rFonts w:ascii="Calibri" w:eastAsia="Times New Roman" w:hAnsi="Calibri" w:cs="Calibri"/>
          <w:color w:val="3B3B3B"/>
          <w:sz w:val="21"/>
          <w:szCs w:val="21"/>
          <w:lang w:eastAsia="ru-RU"/>
        </w:rPr>
        <w:t>Сведения о завещаниях, дубликаты и копии завещаний выдаются наследникам только после смерти завещателя при предъявлении свидетельства о смерти. В случае смерти наследников, которые были указаны в завещании, дубликат завещания выдается их наследникам по представлению ими свидетельства о смерти завещателя и умершего наследника, после которого они наследуют, а также документов, являющиеся основанием для принятия наследства.</w:t>
      </w:r>
    </w:p>
    <w:p w:rsidR="002021B2" w:rsidRPr="002021B2" w:rsidRDefault="002021B2" w:rsidP="002021B2">
      <w:pPr>
        <w:shd w:val="clear" w:color="auto" w:fill="FFFFFF"/>
        <w:spacing w:before="100" w:beforeAutospacing="1" w:after="100" w:afterAutospacing="1" w:line="240" w:lineRule="auto"/>
        <w:rPr>
          <w:rFonts w:ascii="Calibri" w:eastAsia="Times New Roman" w:hAnsi="Calibri" w:cs="Calibri"/>
          <w:color w:val="3B3B3B"/>
          <w:sz w:val="21"/>
          <w:szCs w:val="21"/>
          <w:lang w:eastAsia="ru-RU"/>
        </w:rPr>
      </w:pPr>
      <w:proofErr w:type="gramStart"/>
      <w:r w:rsidRPr="002021B2">
        <w:rPr>
          <w:rFonts w:ascii="Calibri" w:eastAsia="Times New Roman" w:hAnsi="Calibri" w:cs="Calibri"/>
          <w:color w:val="3B3B3B"/>
          <w:sz w:val="21"/>
          <w:szCs w:val="21"/>
          <w:lang w:eastAsia="ru-RU"/>
        </w:rPr>
        <w:t>В соответствии со статьей 40 Закона Республики Казахстан «О нотариате» (нотариальные действия совершаются в день предъявления всех необходимых для этого документов и уплаты государственной пошлины.</w:t>
      </w:r>
      <w:proofErr w:type="gramEnd"/>
    </w:p>
    <w:p w:rsidR="002021B2" w:rsidRPr="002021B2" w:rsidRDefault="002021B2" w:rsidP="002021B2">
      <w:pPr>
        <w:shd w:val="clear" w:color="auto" w:fill="FFFFFF"/>
        <w:spacing w:before="100" w:beforeAutospacing="1" w:after="100" w:afterAutospacing="1" w:line="240" w:lineRule="auto"/>
        <w:rPr>
          <w:rFonts w:ascii="Calibri" w:eastAsia="Times New Roman" w:hAnsi="Calibri" w:cs="Calibri"/>
          <w:color w:val="3B3B3B"/>
          <w:sz w:val="21"/>
          <w:szCs w:val="21"/>
          <w:lang w:eastAsia="ru-RU"/>
        </w:rPr>
      </w:pPr>
      <w:r w:rsidRPr="002021B2">
        <w:rPr>
          <w:rFonts w:ascii="Calibri" w:eastAsia="Times New Roman" w:hAnsi="Calibri" w:cs="Calibri"/>
          <w:color w:val="3B3B3B"/>
          <w:sz w:val="21"/>
          <w:szCs w:val="21"/>
          <w:lang w:eastAsia="ru-RU"/>
        </w:rPr>
        <w:t>Согласно статье 532 Кодекса РК «О налогах и других обязательных платежах в бюджет» (Налоговый кодекс) государственная пошлина — обязательный платеж, взимаемый за совершение юридически значимых действий и (или) выдачу документов уполномоченными государственными органами или должностными лицами.</w:t>
      </w:r>
    </w:p>
    <w:p w:rsidR="002021B2" w:rsidRPr="002021B2" w:rsidRDefault="002021B2" w:rsidP="002021B2">
      <w:pPr>
        <w:shd w:val="clear" w:color="auto" w:fill="FFFFFF"/>
        <w:spacing w:before="100" w:beforeAutospacing="1" w:after="100" w:afterAutospacing="1" w:line="240" w:lineRule="auto"/>
        <w:rPr>
          <w:rFonts w:ascii="Calibri" w:eastAsia="Times New Roman" w:hAnsi="Calibri" w:cs="Calibri"/>
          <w:color w:val="3B3B3B"/>
          <w:sz w:val="21"/>
          <w:szCs w:val="21"/>
          <w:lang w:eastAsia="ru-RU"/>
        </w:rPr>
      </w:pPr>
      <w:r w:rsidRPr="002021B2">
        <w:rPr>
          <w:rFonts w:ascii="Calibri" w:eastAsia="Times New Roman" w:hAnsi="Calibri" w:cs="Calibri"/>
          <w:color w:val="3B3B3B"/>
          <w:sz w:val="21"/>
          <w:szCs w:val="21"/>
          <w:lang w:eastAsia="ru-RU"/>
        </w:rPr>
        <w:t>На основании статьи 542 Кодекса РК «О налогах и других обязательных платежах в бюджет» (Налоговый кодекс) От уплаты государственной пошлины при совершении нотариальных действий освобождаются:</w:t>
      </w:r>
    </w:p>
    <w:p w:rsidR="002021B2" w:rsidRPr="002021B2" w:rsidRDefault="002021B2" w:rsidP="002021B2">
      <w:pPr>
        <w:shd w:val="clear" w:color="auto" w:fill="FFFFFF"/>
        <w:spacing w:before="100" w:beforeAutospacing="1" w:after="100" w:afterAutospacing="1" w:line="240" w:lineRule="auto"/>
        <w:rPr>
          <w:rFonts w:ascii="Calibri" w:eastAsia="Times New Roman" w:hAnsi="Calibri" w:cs="Calibri"/>
          <w:color w:val="3B3B3B"/>
          <w:sz w:val="21"/>
          <w:szCs w:val="21"/>
          <w:lang w:eastAsia="ru-RU"/>
        </w:rPr>
      </w:pPr>
      <w:r w:rsidRPr="002021B2">
        <w:rPr>
          <w:rFonts w:ascii="Calibri" w:eastAsia="Times New Roman" w:hAnsi="Calibri" w:cs="Calibri"/>
          <w:color w:val="3B3B3B"/>
          <w:sz w:val="21"/>
          <w:szCs w:val="21"/>
          <w:lang w:eastAsia="ru-RU"/>
        </w:rPr>
        <w:t>1. физические лица — за удостоверение их завещаний, договоров дарения имущества в пользу государства;</w:t>
      </w:r>
    </w:p>
    <w:p w:rsidR="002021B2" w:rsidRPr="002021B2" w:rsidRDefault="002021B2" w:rsidP="002021B2">
      <w:pPr>
        <w:shd w:val="clear" w:color="auto" w:fill="FFFFFF"/>
        <w:spacing w:before="100" w:beforeAutospacing="1" w:after="100" w:afterAutospacing="1" w:line="240" w:lineRule="auto"/>
        <w:rPr>
          <w:rFonts w:ascii="Calibri" w:eastAsia="Times New Roman" w:hAnsi="Calibri" w:cs="Calibri"/>
          <w:color w:val="3B3B3B"/>
          <w:sz w:val="21"/>
          <w:szCs w:val="21"/>
          <w:lang w:eastAsia="ru-RU"/>
        </w:rPr>
      </w:pPr>
      <w:r w:rsidRPr="002021B2">
        <w:rPr>
          <w:rFonts w:ascii="Calibri" w:eastAsia="Times New Roman" w:hAnsi="Calibri" w:cs="Calibri"/>
          <w:color w:val="3B3B3B"/>
          <w:sz w:val="21"/>
          <w:szCs w:val="21"/>
          <w:lang w:eastAsia="ru-RU"/>
        </w:rPr>
        <w:t>2. государственные учреждения — за выдачу им свидетельств (дубликатов свидетельств) о праве государства на наследство, а также за все документы, необходимые для получения этих свидетельств (дубликатов свидетельств);</w:t>
      </w:r>
    </w:p>
    <w:p w:rsidR="002021B2" w:rsidRPr="002021B2" w:rsidRDefault="002021B2" w:rsidP="002021B2">
      <w:pPr>
        <w:shd w:val="clear" w:color="auto" w:fill="FFFFFF"/>
        <w:spacing w:before="100" w:beforeAutospacing="1" w:after="100" w:afterAutospacing="1" w:line="240" w:lineRule="auto"/>
        <w:rPr>
          <w:rFonts w:ascii="Calibri" w:eastAsia="Times New Roman" w:hAnsi="Calibri" w:cs="Calibri"/>
          <w:color w:val="3B3B3B"/>
          <w:sz w:val="21"/>
          <w:szCs w:val="21"/>
          <w:lang w:eastAsia="ru-RU"/>
        </w:rPr>
      </w:pPr>
      <w:r w:rsidRPr="002021B2">
        <w:rPr>
          <w:rFonts w:ascii="Calibri" w:eastAsia="Times New Roman" w:hAnsi="Calibri" w:cs="Calibri"/>
          <w:color w:val="3B3B3B"/>
          <w:sz w:val="21"/>
          <w:szCs w:val="21"/>
          <w:lang w:eastAsia="ru-RU"/>
        </w:rPr>
        <w:t>3. физические лица — за выдачу им свидетельств о праве на наследство:</w:t>
      </w:r>
    </w:p>
    <w:p w:rsidR="002021B2" w:rsidRPr="002021B2" w:rsidRDefault="002021B2" w:rsidP="002021B2">
      <w:pPr>
        <w:numPr>
          <w:ilvl w:val="0"/>
          <w:numId w:val="12"/>
        </w:numPr>
        <w:shd w:val="clear" w:color="auto" w:fill="FFFFFF"/>
        <w:spacing w:before="100" w:beforeAutospacing="1" w:after="100" w:afterAutospacing="1" w:line="240" w:lineRule="auto"/>
        <w:ind w:left="300"/>
        <w:rPr>
          <w:rFonts w:ascii="Calibri" w:eastAsia="Times New Roman" w:hAnsi="Calibri" w:cs="Calibri"/>
          <w:color w:val="3B3B3B"/>
          <w:sz w:val="24"/>
          <w:szCs w:val="24"/>
          <w:lang w:eastAsia="ru-RU"/>
        </w:rPr>
      </w:pPr>
      <w:r w:rsidRPr="002021B2">
        <w:rPr>
          <w:rFonts w:ascii="Calibri" w:eastAsia="Times New Roman" w:hAnsi="Calibri" w:cs="Calibri"/>
          <w:color w:val="3B3B3B"/>
          <w:sz w:val="24"/>
          <w:szCs w:val="24"/>
          <w:lang w:eastAsia="ru-RU"/>
        </w:rPr>
        <w:t>имущества лиц, погибших при защите Республики Казахстан, в связи с выполнением иных государственных или общественных обязанностей либо в связи с выполнением долга гражданина Республики Казахстан по спасению человеческой жизни, охране государственной собственности и правопорядка;</w:t>
      </w:r>
    </w:p>
    <w:p w:rsidR="002021B2" w:rsidRPr="002021B2" w:rsidRDefault="002021B2" w:rsidP="002021B2">
      <w:pPr>
        <w:numPr>
          <w:ilvl w:val="0"/>
          <w:numId w:val="12"/>
        </w:numPr>
        <w:shd w:val="clear" w:color="auto" w:fill="FFFFFF"/>
        <w:spacing w:before="100" w:beforeAutospacing="1" w:after="100" w:afterAutospacing="1" w:line="240" w:lineRule="auto"/>
        <w:ind w:left="300"/>
        <w:rPr>
          <w:rFonts w:ascii="Calibri" w:eastAsia="Times New Roman" w:hAnsi="Calibri" w:cs="Calibri"/>
          <w:color w:val="3B3B3B"/>
          <w:sz w:val="24"/>
          <w:szCs w:val="24"/>
          <w:lang w:eastAsia="ru-RU"/>
        </w:rPr>
      </w:pPr>
      <w:r w:rsidRPr="002021B2">
        <w:rPr>
          <w:rFonts w:ascii="Calibri" w:eastAsia="Times New Roman" w:hAnsi="Calibri" w:cs="Calibri"/>
          <w:color w:val="3B3B3B"/>
          <w:sz w:val="24"/>
          <w:szCs w:val="24"/>
          <w:lang w:eastAsia="ru-RU"/>
        </w:rPr>
        <w:t>жилища или пая в жилищно-строительном кооперативе, если наследник проживал с наследодателем не менее трех лет на день смерти наследодателя и продолжает проживать в этом жилище после его смерти;</w:t>
      </w:r>
    </w:p>
    <w:p w:rsidR="002021B2" w:rsidRPr="002021B2" w:rsidRDefault="002021B2" w:rsidP="002021B2">
      <w:pPr>
        <w:numPr>
          <w:ilvl w:val="0"/>
          <w:numId w:val="12"/>
        </w:numPr>
        <w:shd w:val="clear" w:color="auto" w:fill="FFFFFF"/>
        <w:spacing w:before="100" w:beforeAutospacing="1" w:after="100" w:afterAutospacing="1" w:line="240" w:lineRule="auto"/>
        <w:ind w:left="300"/>
        <w:rPr>
          <w:rFonts w:ascii="Calibri" w:eastAsia="Times New Roman" w:hAnsi="Calibri" w:cs="Calibri"/>
          <w:color w:val="3B3B3B"/>
          <w:sz w:val="24"/>
          <w:szCs w:val="24"/>
          <w:lang w:eastAsia="ru-RU"/>
        </w:rPr>
      </w:pPr>
      <w:r w:rsidRPr="002021B2">
        <w:rPr>
          <w:rFonts w:ascii="Calibri" w:eastAsia="Times New Roman" w:hAnsi="Calibri" w:cs="Calibri"/>
          <w:color w:val="3B3B3B"/>
          <w:sz w:val="24"/>
          <w:szCs w:val="24"/>
          <w:lang w:eastAsia="ru-RU"/>
        </w:rPr>
        <w:t>страховых выплат по договорам страхования, облигаций государственных займов, сумм оплаты труда, авторских прав, сумм авторского гонорара и вознаграждения за открытия, изобретения и промышленные образцы;</w:t>
      </w:r>
    </w:p>
    <w:p w:rsidR="002021B2" w:rsidRPr="002021B2" w:rsidRDefault="002021B2" w:rsidP="002021B2">
      <w:pPr>
        <w:numPr>
          <w:ilvl w:val="0"/>
          <w:numId w:val="12"/>
        </w:numPr>
        <w:shd w:val="clear" w:color="auto" w:fill="FFFFFF"/>
        <w:spacing w:before="100" w:beforeAutospacing="1" w:after="100" w:afterAutospacing="1" w:line="240" w:lineRule="auto"/>
        <w:ind w:left="300"/>
        <w:rPr>
          <w:rFonts w:ascii="Calibri" w:eastAsia="Times New Roman" w:hAnsi="Calibri" w:cs="Calibri"/>
          <w:color w:val="3B3B3B"/>
          <w:sz w:val="24"/>
          <w:szCs w:val="24"/>
          <w:lang w:eastAsia="ru-RU"/>
        </w:rPr>
      </w:pPr>
      <w:r w:rsidRPr="002021B2">
        <w:rPr>
          <w:rFonts w:ascii="Calibri" w:eastAsia="Times New Roman" w:hAnsi="Calibri" w:cs="Calibri"/>
          <w:color w:val="3B3B3B"/>
          <w:sz w:val="24"/>
          <w:szCs w:val="24"/>
          <w:lang w:eastAsia="ru-RU"/>
        </w:rPr>
        <w:t>имущества реабилитированных граждан;</w:t>
      </w:r>
    </w:p>
    <w:p w:rsidR="002021B2" w:rsidRPr="002021B2" w:rsidRDefault="002021B2" w:rsidP="002021B2">
      <w:pPr>
        <w:shd w:val="clear" w:color="auto" w:fill="FFFFFF"/>
        <w:spacing w:before="100" w:beforeAutospacing="1" w:after="100" w:afterAutospacing="1" w:line="240" w:lineRule="auto"/>
        <w:rPr>
          <w:rFonts w:ascii="Calibri" w:eastAsia="Times New Roman" w:hAnsi="Calibri" w:cs="Calibri"/>
          <w:color w:val="3B3B3B"/>
          <w:sz w:val="21"/>
          <w:szCs w:val="21"/>
          <w:lang w:eastAsia="ru-RU"/>
        </w:rPr>
      </w:pPr>
      <w:proofErr w:type="gramStart"/>
      <w:r w:rsidRPr="002021B2">
        <w:rPr>
          <w:rFonts w:ascii="Calibri" w:eastAsia="Times New Roman" w:hAnsi="Calibri" w:cs="Calibri"/>
          <w:color w:val="3B3B3B"/>
          <w:sz w:val="21"/>
          <w:szCs w:val="21"/>
          <w:lang w:eastAsia="ru-RU"/>
        </w:rPr>
        <w:lastRenderedPageBreak/>
        <w:t>4. участники Великой Отечественной войны и приравненные к ним лица, лица, награжденные орденами и медалями бывшего Союза ССР за самоотверженный труд и безупречную воинскую службу в тылу в годы Великой Отечественной войны, лица, проработавшие (прослужившие) не менее шести месяцев с 22 июня 1941 года по 9 мая 1945 года и не награжденные орденами и медалями бывшего Союза ССР за самоотверженный</w:t>
      </w:r>
      <w:proofErr w:type="gramEnd"/>
      <w:r w:rsidRPr="002021B2">
        <w:rPr>
          <w:rFonts w:ascii="Calibri" w:eastAsia="Times New Roman" w:hAnsi="Calibri" w:cs="Calibri"/>
          <w:color w:val="3B3B3B"/>
          <w:sz w:val="21"/>
          <w:szCs w:val="21"/>
          <w:lang w:eastAsia="ru-RU"/>
        </w:rPr>
        <w:t xml:space="preserve"> труд и безупречную воинскую службу в тылу в годы Великой Отечественной войны, инвалиды, а также один из родителей инвалида с детства — по всем нотариальным действиям;</w:t>
      </w:r>
    </w:p>
    <w:p w:rsidR="002021B2" w:rsidRPr="002021B2" w:rsidRDefault="002021B2" w:rsidP="002021B2">
      <w:pPr>
        <w:shd w:val="clear" w:color="auto" w:fill="FFFFFF"/>
        <w:spacing w:before="100" w:beforeAutospacing="1" w:after="100" w:afterAutospacing="1" w:line="240" w:lineRule="auto"/>
        <w:rPr>
          <w:rFonts w:ascii="Calibri" w:eastAsia="Times New Roman" w:hAnsi="Calibri" w:cs="Calibri"/>
          <w:color w:val="3B3B3B"/>
          <w:sz w:val="21"/>
          <w:szCs w:val="21"/>
          <w:lang w:eastAsia="ru-RU"/>
        </w:rPr>
      </w:pPr>
      <w:r w:rsidRPr="002021B2">
        <w:rPr>
          <w:rFonts w:ascii="Calibri" w:eastAsia="Times New Roman" w:hAnsi="Calibri" w:cs="Calibri"/>
          <w:color w:val="3B3B3B"/>
          <w:sz w:val="21"/>
          <w:szCs w:val="21"/>
          <w:lang w:eastAsia="ru-RU"/>
        </w:rPr>
        <w:t>5. оралманы — по всем нотариальным действиям, связанным с приобретением гражданства Республики Казахстан;</w:t>
      </w:r>
    </w:p>
    <w:p w:rsidR="002021B2" w:rsidRPr="002021B2" w:rsidRDefault="002021B2" w:rsidP="002021B2">
      <w:pPr>
        <w:shd w:val="clear" w:color="auto" w:fill="FFFFFF"/>
        <w:spacing w:before="100" w:beforeAutospacing="1" w:after="100" w:afterAutospacing="1" w:line="240" w:lineRule="auto"/>
        <w:rPr>
          <w:rFonts w:ascii="Calibri" w:eastAsia="Times New Roman" w:hAnsi="Calibri" w:cs="Calibri"/>
          <w:color w:val="3B3B3B"/>
          <w:sz w:val="21"/>
          <w:szCs w:val="21"/>
          <w:lang w:eastAsia="ru-RU"/>
        </w:rPr>
      </w:pPr>
      <w:r w:rsidRPr="002021B2">
        <w:rPr>
          <w:rFonts w:ascii="Calibri" w:eastAsia="Times New Roman" w:hAnsi="Calibri" w:cs="Calibri"/>
          <w:color w:val="3B3B3B"/>
          <w:sz w:val="21"/>
          <w:szCs w:val="21"/>
          <w:lang w:eastAsia="ru-RU"/>
        </w:rPr>
        <w:t>6. многодетные матери, удостоенные звания «Мать-героиня», награжденные подвесками «Алтын алқа», «Күм</w:t>
      </w:r>
      <w:proofErr w:type="gramStart"/>
      <w:r w:rsidRPr="002021B2">
        <w:rPr>
          <w:rFonts w:ascii="Calibri" w:eastAsia="Times New Roman" w:hAnsi="Calibri" w:cs="Calibri"/>
          <w:color w:val="3B3B3B"/>
          <w:sz w:val="21"/>
          <w:szCs w:val="21"/>
          <w:lang w:eastAsia="ru-RU"/>
        </w:rPr>
        <w:t>i</w:t>
      </w:r>
      <w:proofErr w:type="gramEnd"/>
      <w:r w:rsidRPr="002021B2">
        <w:rPr>
          <w:rFonts w:ascii="Calibri" w:eastAsia="Times New Roman" w:hAnsi="Calibri" w:cs="Calibri"/>
          <w:color w:val="3B3B3B"/>
          <w:sz w:val="21"/>
          <w:szCs w:val="21"/>
          <w:lang w:eastAsia="ru-RU"/>
        </w:rPr>
        <w:t>с алқа», — по всем нотариальным действиям;</w:t>
      </w:r>
    </w:p>
    <w:p w:rsidR="002021B2" w:rsidRPr="002021B2" w:rsidRDefault="002021B2" w:rsidP="002021B2">
      <w:pPr>
        <w:shd w:val="clear" w:color="auto" w:fill="FFFFFF"/>
        <w:spacing w:before="100" w:beforeAutospacing="1" w:after="100" w:afterAutospacing="1" w:line="240" w:lineRule="auto"/>
        <w:rPr>
          <w:rFonts w:ascii="Calibri" w:eastAsia="Times New Roman" w:hAnsi="Calibri" w:cs="Calibri"/>
          <w:color w:val="3B3B3B"/>
          <w:sz w:val="21"/>
          <w:szCs w:val="21"/>
          <w:lang w:eastAsia="ru-RU"/>
        </w:rPr>
      </w:pPr>
      <w:r w:rsidRPr="002021B2">
        <w:rPr>
          <w:rFonts w:ascii="Calibri" w:eastAsia="Times New Roman" w:hAnsi="Calibri" w:cs="Calibri"/>
          <w:color w:val="3B3B3B"/>
          <w:sz w:val="21"/>
          <w:szCs w:val="21"/>
          <w:lang w:eastAsia="ru-RU"/>
        </w:rPr>
        <w:t>7. физические лица, страдающие хронической душевной болезнью, над которыми учреждена опека в установленном законодательством Республики Казахстан порядке, — за получение свидетельств о наследовании ими имущества;</w:t>
      </w:r>
    </w:p>
    <w:p w:rsidR="002021B2" w:rsidRPr="002021B2" w:rsidRDefault="002021B2" w:rsidP="002021B2">
      <w:pPr>
        <w:shd w:val="clear" w:color="auto" w:fill="FFFFFF"/>
        <w:spacing w:before="100" w:beforeAutospacing="1" w:after="100" w:afterAutospacing="1" w:line="240" w:lineRule="auto"/>
        <w:rPr>
          <w:rFonts w:ascii="Calibri" w:eastAsia="Times New Roman" w:hAnsi="Calibri" w:cs="Calibri"/>
          <w:color w:val="3B3B3B"/>
          <w:sz w:val="21"/>
          <w:szCs w:val="21"/>
          <w:lang w:eastAsia="ru-RU"/>
        </w:rPr>
      </w:pPr>
      <w:r w:rsidRPr="002021B2">
        <w:rPr>
          <w:rFonts w:ascii="Calibri" w:eastAsia="Times New Roman" w:hAnsi="Calibri" w:cs="Calibri"/>
          <w:color w:val="3B3B3B"/>
          <w:sz w:val="21"/>
          <w:szCs w:val="21"/>
          <w:lang w:eastAsia="ru-RU"/>
        </w:rPr>
        <w:t>8. союз «Добровольное общество инвалидов Казахстана» (ДОИК), Казахское общество глухих (КОГ), Казахское общество слепых (КОС), а также их производственные предприятия — по всем нотариальным действиям;</w:t>
      </w:r>
    </w:p>
    <w:p w:rsidR="002021B2" w:rsidRPr="002021B2" w:rsidRDefault="002021B2" w:rsidP="002021B2">
      <w:pPr>
        <w:shd w:val="clear" w:color="auto" w:fill="FFFFFF"/>
        <w:spacing w:before="100" w:beforeAutospacing="1" w:after="100" w:afterAutospacing="1" w:line="240" w:lineRule="auto"/>
        <w:rPr>
          <w:rFonts w:ascii="Calibri" w:eastAsia="Times New Roman" w:hAnsi="Calibri" w:cs="Calibri"/>
          <w:color w:val="3B3B3B"/>
          <w:sz w:val="21"/>
          <w:szCs w:val="21"/>
          <w:lang w:eastAsia="ru-RU"/>
        </w:rPr>
      </w:pPr>
      <w:r w:rsidRPr="002021B2">
        <w:rPr>
          <w:rFonts w:ascii="Calibri" w:eastAsia="Times New Roman" w:hAnsi="Calibri" w:cs="Calibri"/>
          <w:color w:val="3B3B3B"/>
          <w:sz w:val="21"/>
          <w:szCs w:val="21"/>
          <w:lang w:eastAsia="ru-RU"/>
        </w:rPr>
        <w:t>9. дети-сироты и дети, оставшиеся без попечения родителей, до достижения ими восемнадцатилетнего возраста — за выдачу им свидетельств о праве на наследство.</w:t>
      </w:r>
    </w:p>
    <w:p w:rsidR="008775BF" w:rsidRDefault="008775BF" w:rsidP="008775BF">
      <w:pPr>
        <w:pStyle w:val="3"/>
        <w:shd w:val="clear" w:color="auto" w:fill="FFFFFF"/>
        <w:spacing w:before="360" w:beforeAutospacing="0" w:after="360" w:afterAutospacing="0"/>
        <w:jc w:val="center"/>
        <w:rPr>
          <w:color w:val="1976D2"/>
        </w:rPr>
      </w:pPr>
      <w:r>
        <w:rPr>
          <w:color w:val="1976D2"/>
        </w:rPr>
        <w:t>Григорьевка ауылдық округі жергілікті қауымдастық мүшелерінің мәліметіне</w:t>
      </w:r>
    </w:p>
    <w:p w:rsidR="008775BF" w:rsidRDefault="008775BF" w:rsidP="008775BF">
      <w:pPr>
        <w:pStyle w:val="a3"/>
        <w:shd w:val="clear" w:color="auto" w:fill="FFFFFF"/>
        <w:rPr>
          <w:rFonts w:ascii="Calibri" w:hAnsi="Calibri" w:cs="Calibri"/>
          <w:color w:val="3B3B3B"/>
          <w:sz w:val="21"/>
          <w:szCs w:val="21"/>
        </w:rPr>
      </w:pPr>
      <w:r>
        <w:rPr>
          <w:rFonts w:ascii="Calibri" w:hAnsi="Calibri" w:cs="Calibri"/>
          <w:color w:val="3B3B3B"/>
          <w:sz w:val="21"/>
          <w:szCs w:val="21"/>
        </w:rPr>
        <w:t>«Қазақстан Республикасындағы жергілікті мемлекеттік басқару және өзін-өзі басқару туралы» 2001 жылғы 23 қаңтардағы Қазақстан Республикасы</w:t>
      </w:r>
      <w:proofErr w:type="gramStart"/>
      <w:r>
        <w:rPr>
          <w:rFonts w:ascii="Calibri" w:hAnsi="Calibri" w:cs="Calibri"/>
          <w:color w:val="3B3B3B"/>
          <w:sz w:val="21"/>
          <w:szCs w:val="21"/>
        </w:rPr>
        <w:t xml:space="preserve"> З</w:t>
      </w:r>
      <w:proofErr w:type="gramEnd"/>
      <w:r>
        <w:rPr>
          <w:rFonts w:ascii="Calibri" w:hAnsi="Calibri" w:cs="Calibri"/>
          <w:color w:val="3B3B3B"/>
          <w:sz w:val="21"/>
          <w:szCs w:val="21"/>
        </w:rPr>
        <w:t xml:space="preserve">аңының 39-3 бабы 7 тармағына сәйкес, ауылдық округі әкімі лауазымының кандидатурасын ұсыну мәселесі бойынша Григорьевка ауылдық округінің жергілікті қаумдастық мүшелерінің жиналысы 2018 жылғы 21 қазан сағат 15-00-де Трудовое ауылының ауылдық клубында өткізілетін </w:t>
      </w:r>
      <w:proofErr w:type="gramStart"/>
      <w:r>
        <w:rPr>
          <w:rFonts w:ascii="Calibri" w:hAnsi="Calibri" w:cs="Calibri"/>
          <w:color w:val="3B3B3B"/>
          <w:sz w:val="21"/>
          <w:szCs w:val="21"/>
        </w:rPr>
        <w:t>тұралы</w:t>
      </w:r>
      <w:proofErr w:type="gramEnd"/>
      <w:r>
        <w:rPr>
          <w:rFonts w:ascii="Calibri" w:hAnsi="Calibri" w:cs="Calibri"/>
          <w:color w:val="3B3B3B"/>
          <w:sz w:val="21"/>
          <w:szCs w:val="21"/>
        </w:rPr>
        <w:t xml:space="preserve"> хабарлаймыз.</w:t>
      </w:r>
    </w:p>
    <w:p w:rsidR="008775BF" w:rsidRDefault="008775BF" w:rsidP="008775BF">
      <w:pPr>
        <w:pStyle w:val="a3"/>
        <w:shd w:val="clear" w:color="auto" w:fill="FFFFFF"/>
        <w:jc w:val="right"/>
        <w:rPr>
          <w:rFonts w:ascii="Calibri" w:hAnsi="Calibri" w:cs="Calibri"/>
          <w:color w:val="3B3B3B"/>
          <w:sz w:val="21"/>
          <w:szCs w:val="21"/>
        </w:rPr>
      </w:pPr>
      <w:r>
        <w:rPr>
          <w:rStyle w:val="a4"/>
          <w:rFonts w:ascii="Calibri" w:hAnsi="Calibri" w:cs="Calibri"/>
          <w:color w:val="3B3B3B"/>
          <w:sz w:val="21"/>
          <w:szCs w:val="21"/>
        </w:rPr>
        <w:t>Округ әкі</w:t>
      </w:r>
      <w:proofErr w:type="gramStart"/>
      <w:r>
        <w:rPr>
          <w:rStyle w:val="a4"/>
          <w:rFonts w:ascii="Calibri" w:hAnsi="Calibri" w:cs="Calibri"/>
          <w:color w:val="3B3B3B"/>
          <w:sz w:val="21"/>
          <w:szCs w:val="21"/>
        </w:rPr>
        <w:t>м</w:t>
      </w:r>
      <w:proofErr w:type="gramEnd"/>
      <w:r>
        <w:rPr>
          <w:rStyle w:val="a4"/>
          <w:rFonts w:ascii="Calibri" w:hAnsi="Calibri" w:cs="Calibri"/>
          <w:color w:val="3B3B3B"/>
          <w:sz w:val="21"/>
          <w:szCs w:val="21"/>
        </w:rPr>
        <w:t>інің м.а. Э. Ткаченко</w:t>
      </w:r>
    </w:p>
    <w:p w:rsidR="008775BF" w:rsidRDefault="008775BF" w:rsidP="008775BF">
      <w:pPr>
        <w:pStyle w:val="a3"/>
        <w:shd w:val="clear" w:color="auto" w:fill="FFFFFF"/>
        <w:rPr>
          <w:rFonts w:ascii="Calibri" w:hAnsi="Calibri" w:cs="Calibri"/>
          <w:color w:val="3B3B3B"/>
          <w:sz w:val="21"/>
          <w:szCs w:val="21"/>
        </w:rPr>
      </w:pPr>
      <w:hyperlink r:id="rId10" w:history="1">
        <w:r>
          <w:rPr>
            <w:rStyle w:val="a5"/>
            <w:rFonts w:ascii="Calibri" w:hAnsi="Calibri" w:cs="Calibri"/>
            <w:color w:val="1976D2"/>
          </w:rPr>
          <w:t>«Солтүстiк Қазақстан облысы</w:t>
        </w:r>
        <w:proofErr w:type="gramStart"/>
        <w:r>
          <w:rPr>
            <w:rStyle w:val="a5"/>
            <w:rFonts w:ascii="Calibri" w:hAnsi="Calibri" w:cs="Calibri"/>
            <w:color w:val="1976D2"/>
          </w:rPr>
          <w:t xml:space="preserve"> А</w:t>
        </w:r>
        <w:proofErr w:type="gramEnd"/>
        <w:r>
          <w:rPr>
            <w:rStyle w:val="a5"/>
            <w:rFonts w:ascii="Calibri" w:hAnsi="Calibri" w:cs="Calibri"/>
            <w:color w:val="1976D2"/>
          </w:rPr>
          <w:t>ққайың ауданы Григорьевка селолық округi Трудовое селосының көшелерiне атау беру туралы» Солтүстiк Қазақстан облысы Аққайың ауданы Григорьевка селолық округi әкiмiнiң 2012 жылғы 26 қыркүйектегi №8 шешiмiне өзгерiстер енгiзу туралы (ZIP 16 Kb)</w:t>
        </w:r>
      </w:hyperlink>
    </w:p>
    <w:p w:rsidR="008775BF" w:rsidRDefault="008775BF" w:rsidP="008775BF">
      <w:pPr>
        <w:pStyle w:val="a3"/>
        <w:shd w:val="clear" w:color="auto" w:fill="FFFFFF"/>
        <w:rPr>
          <w:rFonts w:ascii="Calibri" w:hAnsi="Calibri" w:cs="Calibri"/>
          <w:color w:val="3B3B3B"/>
          <w:sz w:val="21"/>
          <w:szCs w:val="21"/>
        </w:rPr>
      </w:pPr>
      <w:hyperlink r:id="rId11" w:history="1">
        <w:r>
          <w:rPr>
            <w:rStyle w:val="a5"/>
            <w:rFonts w:ascii="Calibri" w:hAnsi="Calibri" w:cs="Calibri"/>
            <w:color w:val="1976D2"/>
          </w:rPr>
          <w:t>«Солтүстiк Қазақстан облысы</w:t>
        </w:r>
        <w:proofErr w:type="gramStart"/>
        <w:r>
          <w:rPr>
            <w:rStyle w:val="a5"/>
            <w:rFonts w:ascii="Calibri" w:hAnsi="Calibri" w:cs="Calibri"/>
            <w:color w:val="1976D2"/>
          </w:rPr>
          <w:t xml:space="preserve"> А</w:t>
        </w:r>
        <w:proofErr w:type="gramEnd"/>
        <w:r>
          <w:rPr>
            <w:rStyle w:val="a5"/>
            <w:rFonts w:ascii="Calibri" w:hAnsi="Calibri" w:cs="Calibri"/>
            <w:color w:val="1976D2"/>
          </w:rPr>
          <w:t>ққайың ауданы Григорьевка селолық округi Григорьевка селосының көшелерiне атау беру туралы» Солтүстiк Қазақстан облысы Аққайың ауданы Григорьевка селолық округi әкiмiнiң 2012 жылғы 26 қыркүйектегi №9 шешiмiне өзгерiстер енгiзу туралы (ZIP 16 Kb)</w:t>
        </w:r>
      </w:hyperlink>
    </w:p>
    <w:p w:rsidR="008775BF" w:rsidRDefault="008775BF" w:rsidP="008775BF">
      <w:pPr>
        <w:pStyle w:val="a3"/>
        <w:shd w:val="clear" w:color="auto" w:fill="FFFFFF"/>
        <w:rPr>
          <w:rFonts w:ascii="Calibri" w:hAnsi="Calibri" w:cs="Calibri"/>
          <w:color w:val="3B3B3B"/>
          <w:sz w:val="21"/>
          <w:szCs w:val="21"/>
        </w:rPr>
      </w:pPr>
      <w:hyperlink r:id="rId12" w:history="1">
        <w:r>
          <w:rPr>
            <w:rStyle w:val="a5"/>
            <w:rFonts w:ascii="Calibri" w:hAnsi="Calibri" w:cs="Calibri"/>
            <w:color w:val="1976D2"/>
          </w:rPr>
          <w:t>«Солтүстiк Қазақстан облысы</w:t>
        </w:r>
        <w:proofErr w:type="gramStart"/>
        <w:r>
          <w:rPr>
            <w:rStyle w:val="a5"/>
            <w:rFonts w:ascii="Calibri" w:hAnsi="Calibri" w:cs="Calibri"/>
            <w:color w:val="1976D2"/>
          </w:rPr>
          <w:t xml:space="preserve"> А</w:t>
        </w:r>
        <w:proofErr w:type="gramEnd"/>
        <w:r>
          <w:rPr>
            <w:rStyle w:val="a5"/>
            <w:rFonts w:ascii="Calibri" w:hAnsi="Calibri" w:cs="Calibri"/>
            <w:color w:val="1976D2"/>
          </w:rPr>
          <w:t>ққайың ауданы Григорьевка селолық округiнiң Кенжеғалы селосының көшелерiне атау беру туралы» Солтүстiк Қазақстан облысы Аққайың ауданы Григорьевка селолық округi әкiмiнiң 2012 жылғы 26 қыркүйектегi №10 шешiмiне өзгерiстер енгiзу туралы (ZIP 16 Kb)</w:t>
        </w:r>
      </w:hyperlink>
    </w:p>
    <w:p w:rsidR="008775BF" w:rsidRPr="008775BF" w:rsidRDefault="008775BF" w:rsidP="008775BF">
      <w:pPr>
        <w:pStyle w:val="a3"/>
        <w:shd w:val="clear" w:color="auto" w:fill="FFFFFF"/>
        <w:rPr>
          <w:rFonts w:ascii="Calibri" w:hAnsi="Calibri" w:cs="Calibri"/>
          <w:color w:val="3B3B3B"/>
          <w:sz w:val="21"/>
          <w:szCs w:val="21"/>
        </w:rPr>
      </w:pPr>
      <w:r>
        <w:rPr>
          <w:rFonts w:ascii="Calibri" w:hAnsi="Calibri" w:cs="Calibri"/>
          <w:color w:val="3B3B3B"/>
          <w:sz w:val="21"/>
          <w:szCs w:val="21"/>
        </w:rPr>
        <w:lastRenderedPageBreak/>
        <w:fldChar w:fldCharType="begin"/>
      </w:r>
      <w:r>
        <w:rPr>
          <w:rFonts w:ascii="Calibri" w:hAnsi="Calibri" w:cs="Calibri"/>
          <w:color w:val="3B3B3B"/>
          <w:sz w:val="21"/>
          <w:szCs w:val="21"/>
        </w:rPr>
        <w:instrText xml:space="preserve"> HYPERLINK "http://gso-ak.sko.gov.kz/sites/gso-ak.sko.gov.kz/uploads/doks/11_kz.zip" </w:instrText>
      </w:r>
      <w:r>
        <w:rPr>
          <w:rFonts w:ascii="Calibri" w:hAnsi="Calibri" w:cs="Calibri"/>
          <w:color w:val="3B3B3B"/>
          <w:sz w:val="21"/>
          <w:szCs w:val="21"/>
        </w:rPr>
        <w:fldChar w:fldCharType="separate"/>
      </w:r>
      <w:r>
        <w:rPr>
          <w:rStyle w:val="a5"/>
          <w:rFonts w:ascii="Calibri" w:hAnsi="Calibri" w:cs="Calibri"/>
          <w:color w:val="1976D2"/>
        </w:rPr>
        <w:t>«Солтүстiк Қазақстан облысы Аққайың ауданы Григорьевка селолық округi Көктерек селосының көшелерiне атау беру туралы» Солтүстiк Қазақстан облысы Аққайың ауданы Григорьевка селолық округi әкiмiнiң 2012 жылғы 26 қыркүйектегi №11 шешiмiне өзгерiстер енгiзу туралы (ZIP 16 Kb)</w:t>
      </w:r>
      <w:r>
        <w:rPr>
          <w:rFonts w:ascii="Calibri" w:hAnsi="Calibri" w:cs="Calibri"/>
          <w:color w:val="3B3B3B"/>
          <w:sz w:val="21"/>
          <w:szCs w:val="21"/>
        </w:rPr>
        <w:fldChar w:fldCharType="end"/>
      </w:r>
      <w:bookmarkStart w:id="0" w:name="_GoBack"/>
      <w:bookmarkEnd w:id="0"/>
    </w:p>
    <w:p w:rsidR="002021B2" w:rsidRPr="008775BF" w:rsidRDefault="002021B2" w:rsidP="002021B2">
      <w:pPr>
        <w:shd w:val="clear" w:color="auto" w:fill="FFFFFF"/>
        <w:spacing w:before="360" w:after="360" w:line="240" w:lineRule="auto"/>
        <w:jc w:val="center"/>
        <w:outlineLvl w:val="2"/>
        <w:rPr>
          <w:rFonts w:ascii="Times New Roman" w:eastAsia="Times New Roman" w:hAnsi="Times New Roman" w:cs="Times New Roman"/>
          <w:b/>
          <w:bCs/>
          <w:color w:val="1976D2"/>
          <w:sz w:val="27"/>
          <w:szCs w:val="27"/>
          <w:lang w:eastAsia="ru-RU"/>
        </w:rPr>
      </w:pPr>
      <w:r w:rsidRPr="002021B2">
        <w:rPr>
          <w:rFonts w:ascii="Times New Roman" w:eastAsia="Times New Roman" w:hAnsi="Times New Roman" w:cs="Times New Roman"/>
          <w:b/>
          <w:bCs/>
          <w:color w:val="1976D2"/>
          <w:sz w:val="27"/>
          <w:szCs w:val="27"/>
          <w:lang w:eastAsia="ru-RU"/>
        </w:rPr>
        <w:t>Григорьевка</w:t>
      </w:r>
      <w:r w:rsidRPr="008775BF">
        <w:rPr>
          <w:rFonts w:ascii="Times New Roman" w:eastAsia="Times New Roman" w:hAnsi="Times New Roman" w:cs="Times New Roman"/>
          <w:b/>
          <w:bCs/>
          <w:color w:val="1976D2"/>
          <w:sz w:val="27"/>
          <w:szCs w:val="27"/>
          <w:lang w:eastAsia="ru-RU"/>
        </w:rPr>
        <w:t xml:space="preserve"> </w:t>
      </w:r>
      <w:r w:rsidRPr="002021B2">
        <w:rPr>
          <w:rFonts w:ascii="Times New Roman" w:eastAsia="Times New Roman" w:hAnsi="Times New Roman" w:cs="Times New Roman"/>
          <w:b/>
          <w:bCs/>
          <w:color w:val="1976D2"/>
          <w:sz w:val="27"/>
          <w:szCs w:val="27"/>
          <w:lang w:eastAsia="ru-RU"/>
        </w:rPr>
        <w:t>ауылдық</w:t>
      </w:r>
      <w:r w:rsidRPr="008775BF">
        <w:rPr>
          <w:rFonts w:ascii="Times New Roman" w:eastAsia="Times New Roman" w:hAnsi="Times New Roman" w:cs="Times New Roman"/>
          <w:b/>
          <w:bCs/>
          <w:color w:val="1976D2"/>
          <w:sz w:val="27"/>
          <w:szCs w:val="27"/>
          <w:lang w:eastAsia="ru-RU"/>
        </w:rPr>
        <w:t xml:space="preserve"> </w:t>
      </w:r>
      <w:r w:rsidRPr="002021B2">
        <w:rPr>
          <w:rFonts w:ascii="Times New Roman" w:eastAsia="Times New Roman" w:hAnsi="Times New Roman" w:cs="Times New Roman"/>
          <w:b/>
          <w:bCs/>
          <w:color w:val="1976D2"/>
          <w:sz w:val="27"/>
          <w:szCs w:val="27"/>
          <w:lang w:eastAsia="ru-RU"/>
        </w:rPr>
        <w:t>округі</w:t>
      </w:r>
      <w:r w:rsidRPr="008775BF">
        <w:rPr>
          <w:rFonts w:ascii="Times New Roman" w:eastAsia="Times New Roman" w:hAnsi="Times New Roman" w:cs="Times New Roman"/>
          <w:b/>
          <w:bCs/>
          <w:color w:val="1976D2"/>
          <w:sz w:val="27"/>
          <w:szCs w:val="27"/>
          <w:lang w:eastAsia="ru-RU"/>
        </w:rPr>
        <w:t xml:space="preserve"> </w:t>
      </w:r>
      <w:r w:rsidRPr="002021B2">
        <w:rPr>
          <w:rFonts w:ascii="Times New Roman" w:eastAsia="Times New Roman" w:hAnsi="Times New Roman" w:cs="Times New Roman"/>
          <w:b/>
          <w:bCs/>
          <w:color w:val="1976D2"/>
          <w:sz w:val="27"/>
          <w:szCs w:val="27"/>
          <w:lang w:eastAsia="ru-RU"/>
        </w:rPr>
        <w:t>жергілікті</w:t>
      </w:r>
      <w:r w:rsidRPr="008775BF">
        <w:rPr>
          <w:rFonts w:ascii="Times New Roman" w:eastAsia="Times New Roman" w:hAnsi="Times New Roman" w:cs="Times New Roman"/>
          <w:b/>
          <w:bCs/>
          <w:color w:val="1976D2"/>
          <w:sz w:val="27"/>
          <w:szCs w:val="27"/>
          <w:lang w:eastAsia="ru-RU"/>
        </w:rPr>
        <w:t xml:space="preserve"> </w:t>
      </w:r>
      <w:r w:rsidRPr="002021B2">
        <w:rPr>
          <w:rFonts w:ascii="Times New Roman" w:eastAsia="Times New Roman" w:hAnsi="Times New Roman" w:cs="Times New Roman"/>
          <w:b/>
          <w:bCs/>
          <w:color w:val="1976D2"/>
          <w:sz w:val="27"/>
          <w:szCs w:val="27"/>
          <w:lang w:eastAsia="ru-RU"/>
        </w:rPr>
        <w:t>қауымдастық</w:t>
      </w:r>
      <w:r w:rsidRPr="008775BF">
        <w:rPr>
          <w:rFonts w:ascii="Times New Roman" w:eastAsia="Times New Roman" w:hAnsi="Times New Roman" w:cs="Times New Roman"/>
          <w:b/>
          <w:bCs/>
          <w:color w:val="1976D2"/>
          <w:sz w:val="27"/>
          <w:szCs w:val="27"/>
          <w:lang w:eastAsia="ru-RU"/>
        </w:rPr>
        <w:t xml:space="preserve"> </w:t>
      </w:r>
      <w:r w:rsidRPr="002021B2">
        <w:rPr>
          <w:rFonts w:ascii="Times New Roman" w:eastAsia="Times New Roman" w:hAnsi="Times New Roman" w:cs="Times New Roman"/>
          <w:b/>
          <w:bCs/>
          <w:color w:val="1976D2"/>
          <w:sz w:val="27"/>
          <w:szCs w:val="27"/>
          <w:lang w:eastAsia="ru-RU"/>
        </w:rPr>
        <w:t>мүшелерінің</w:t>
      </w:r>
      <w:r w:rsidRPr="008775BF">
        <w:rPr>
          <w:rFonts w:ascii="Times New Roman" w:eastAsia="Times New Roman" w:hAnsi="Times New Roman" w:cs="Times New Roman"/>
          <w:b/>
          <w:bCs/>
          <w:color w:val="1976D2"/>
          <w:sz w:val="27"/>
          <w:szCs w:val="27"/>
          <w:lang w:eastAsia="ru-RU"/>
        </w:rPr>
        <w:t xml:space="preserve"> </w:t>
      </w:r>
      <w:r w:rsidRPr="002021B2">
        <w:rPr>
          <w:rFonts w:ascii="Times New Roman" w:eastAsia="Times New Roman" w:hAnsi="Times New Roman" w:cs="Times New Roman"/>
          <w:b/>
          <w:bCs/>
          <w:color w:val="1976D2"/>
          <w:sz w:val="27"/>
          <w:szCs w:val="27"/>
          <w:lang w:eastAsia="ru-RU"/>
        </w:rPr>
        <w:t>мәліметіне</w:t>
      </w:r>
    </w:p>
    <w:p w:rsidR="002021B2" w:rsidRPr="002021B2" w:rsidRDefault="002021B2" w:rsidP="002021B2">
      <w:pPr>
        <w:shd w:val="clear" w:color="auto" w:fill="FFFFFF"/>
        <w:spacing w:before="100" w:beforeAutospacing="1" w:after="100" w:afterAutospacing="1" w:line="240" w:lineRule="auto"/>
        <w:rPr>
          <w:rFonts w:ascii="Calibri" w:eastAsia="Times New Roman" w:hAnsi="Calibri" w:cs="Calibri"/>
          <w:color w:val="3B3B3B"/>
          <w:sz w:val="21"/>
          <w:szCs w:val="21"/>
          <w:lang w:eastAsia="ru-RU"/>
        </w:rPr>
      </w:pPr>
      <w:r w:rsidRPr="002021B2">
        <w:rPr>
          <w:rFonts w:ascii="Calibri" w:eastAsia="Times New Roman" w:hAnsi="Calibri" w:cs="Calibri"/>
          <w:color w:val="3B3B3B"/>
          <w:sz w:val="21"/>
          <w:szCs w:val="21"/>
          <w:lang w:eastAsia="ru-RU"/>
        </w:rPr>
        <w:t>«Қазақстан Республикасындағы жергiлiктi мемлекеттiк басқару және өзiн-өзi басқару туралы» 2001 жылғы 23 қаңтардағы Қазақстан Республикасы</w:t>
      </w:r>
      <w:proofErr w:type="gramStart"/>
      <w:r w:rsidRPr="002021B2">
        <w:rPr>
          <w:rFonts w:ascii="Calibri" w:eastAsia="Times New Roman" w:hAnsi="Calibri" w:cs="Calibri"/>
          <w:color w:val="3B3B3B"/>
          <w:sz w:val="21"/>
          <w:szCs w:val="21"/>
          <w:lang w:eastAsia="ru-RU"/>
        </w:rPr>
        <w:t xml:space="preserve"> З</w:t>
      </w:r>
      <w:proofErr w:type="gramEnd"/>
      <w:r w:rsidRPr="002021B2">
        <w:rPr>
          <w:rFonts w:ascii="Calibri" w:eastAsia="Times New Roman" w:hAnsi="Calibri" w:cs="Calibri"/>
          <w:color w:val="3B3B3B"/>
          <w:sz w:val="21"/>
          <w:szCs w:val="21"/>
          <w:lang w:eastAsia="ru-RU"/>
        </w:rPr>
        <w:t xml:space="preserve">аңының 39-3 бабы 7 тармағына сәйкес, аудандық жер комиссиясының құрамына енгiзу үшiн кандидатураны сайлау мәселесi бойынша Григорьевка ауылдық округi жергiлiктi қауымдастық мүшелерiнiң жиналысы Трудовое ауылының ауылдық клубында 2018 жылғы 3 маусымы сағат 10-00-де өткiзiледi </w:t>
      </w:r>
      <w:proofErr w:type="gramStart"/>
      <w:r w:rsidRPr="002021B2">
        <w:rPr>
          <w:rFonts w:ascii="Calibri" w:eastAsia="Times New Roman" w:hAnsi="Calibri" w:cs="Calibri"/>
          <w:color w:val="3B3B3B"/>
          <w:sz w:val="21"/>
          <w:szCs w:val="21"/>
          <w:lang w:eastAsia="ru-RU"/>
        </w:rPr>
        <w:t>деп</w:t>
      </w:r>
      <w:proofErr w:type="gramEnd"/>
      <w:r w:rsidRPr="002021B2">
        <w:rPr>
          <w:rFonts w:ascii="Calibri" w:eastAsia="Times New Roman" w:hAnsi="Calibri" w:cs="Calibri"/>
          <w:color w:val="3B3B3B"/>
          <w:sz w:val="21"/>
          <w:szCs w:val="21"/>
          <w:lang w:eastAsia="ru-RU"/>
        </w:rPr>
        <w:t xml:space="preserve"> хабарлаймыз.</w:t>
      </w:r>
    </w:p>
    <w:p w:rsidR="002021B2" w:rsidRPr="002021B2" w:rsidRDefault="002021B2" w:rsidP="002021B2">
      <w:pPr>
        <w:shd w:val="clear" w:color="auto" w:fill="FFFFFF"/>
        <w:spacing w:before="100" w:beforeAutospacing="1" w:after="100" w:afterAutospacing="1" w:line="240" w:lineRule="auto"/>
        <w:jc w:val="right"/>
        <w:rPr>
          <w:rFonts w:ascii="Calibri" w:eastAsia="Times New Roman" w:hAnsi="Calibri" w:cs="Calibri"/>
          <w:color w:val="3B3B3B"/>
          <w:sz w:val="21"/>
          <w:szCs w:val="21"/>
          <w:lang w:eastAsia="ru-RU"/>
        </w:rPr>
      </w:pPr>
      <w:r w:rsidRPr="002021B2">
        <w:rPr>
          <w:rFonts w:ascii="Calibri" w:eastAsia="Times New Roman" w:hAnsi="Calibri" w:cs="Calibri"/>
          <w:b/>
          <w:bCs/>
          <w:color w:val="3B3B3B"/>
          <w:sz w:val="21"/>
          <w:szCs w:val="21"/>
          <w:lang w:eastAsia="ru-RU"/>
        </w:rPr>
        <w:t>Округ әк</w:t>
      </w:r>
      <w:proofErr w:type="gramStart"/>
      <w:r w:rsidRPr="002021B2">
        <w:rPr>
          <w:rFonts w:ascii="Calibri" w:eastAsia="Times New Roman" w:hAnsi="Calibri" w:cs="Calibri"/>
          <w:b/>
          <w:bCs/>
          <w:color w:val="3B3B3B"/>
          <w:sz w:val="21"/>
          <w:szCs w:val="21"/>
          <w:lang w:eastAsia="ru-RU"/>
        </w:rPr>
        <w:t>i</w:t>
      </w:r>
      <w:proofErr w:type="gramEnd"/>
      <w:r w:rsidRPr="002021B2">
        <w:rPr>
          <w:rFonts w:ascii="Calibri" w:eastAsia="Times New Roman" w:hAnsi="Calibri" w:cs="Calibri"/>
          <w:b/>
          <w:bCs/>
          <w:color w:val="3B3B3B"/>
          <w:sz w:val="21"/>
          <w:szCs w:val="21"/>
          <w:lang w:eastAsia="ru-RU"/>
        </w:rPr>
        <w:t>мiнiң м.а. Э. Ткаченко</w:t>
      </w:r>
    </w:p>
    <w:p w:rsidR="002021B2" w:rsidRPr="002021B2" w:rsidRDefault="002021B2" w:rsidP="002021B2">
      <w:pPr>
        <w:shd w:val="clear" w:color="auto" w:fill="FFFFFF"/>
        <w:spacing w:before="360" w:after="360" w:line="240" w:lineRule="auto"/>
        <w:jc w:val="center"/>
        <w:outlineLvl w:val="2"/>
        <w:rPr>
          <w:rFonts w:ascii="Times New Roman" w:eastAsia="Times New Roman" w:hAnsi="Times New Roman" w:cs="Times New Roman"/>
          <w:b/>
          <w:bCs/>
          <w:color w:val="1976D2"/>
          <w:sz w:val="27"/>
          <w:szCs w:val="27"/>
          <w:lang w:eastAsia="ru-RU"/>
        </w:rPr>
      </w:pPr>
      <w:r w:rsidRPr="002021B2">
        <w:rPr>
          <w:rFonts w:ascii="Times New Roman" w:eastAsia="Times New Roman" w:hAnsi="Times New Roman" w:cs="Times New Roman"/>
          <w:b/>
          <w:bCs/>
          <w:color w:val="1976D2"/>
          <w:sz w:val="27"/>
          <w:szCs w:val="27"/>
          <w:lang w:eastAsia="ru-RU"/>
        </w:rPr>
        <w:t xml:space="preserve">2018 </w:t>
      </w:r>
      <w:proofErr w:type="gramStart"/>
      <w:r w:rsidRPr="002021B2">
        <w:rPr>
          <w:rFonts w:ascii="Times New Roman" w:eastAsia="Times New Roman" w:hAnsi="Times New Roman" w:cs="Times New Roman"/>
          <w:b/>
          <w:bCs/>
          <w:color w:val="1976D2"/>
          <w:sz w:val="27"/>
          <w:szCs w:val="27"/>
          <w:lang w:eastAsia="ru-RU"/>
        </w:rPr>
        <w:t>жыл</w:t>
      </w:r>
      <w:proofErr w:type="gramEnd"/>
      <w:r w:rsidRPr="002021B2">
        <w:rPr>
          <w:rFonts w:ascii="Times New Roman" w:eastAsia="Times New Roman" w:hAnsi="Times New Roman" w:cs="Times New Roman"/>
          <w:b/>
          <w:bCs/>
          <w:color w:val="1976D2"/>
          <w:sz w:val="27"/>
          <w:szCs w:val="27"/>
          <w:lang w:eastAsia="ru-RU"/>
        </w:rPr>
        <w:t>ға арналған Солтүстiк Қазақстан облысы, Аққайың ауданы, Григорьевкка ауылдық округi жергiлiктi қауымдастығының дамыту бағдарламасы</w:t>
      </w:r>
    </w:p>
    <w:p w:rsidR="002021B2" w:rsidRPr="002021B2" w:rsidRDefault="002021B2" w:rsidP="002021B2">
      <w:pPr>
        <w:shd w:val="clear" w:color="auto" w:fill="FFFFFF"/>
        <w:spacing w:before="100" w:beforeAutospacing="1" w:after="100" w:afterAutospacing="1" w:line="240" w:lineRule="auto"/>
        <w:rPr>
          <w:rFonts w:ascii="Calibri" w:eastAsia="Times New Roman" w:hAnsi="Calibri" w:cs="Calibri"/>
          <w:color w:val="3B3B3B"/>
          <w:sz w:val="21"/>
          <w:szCs w:val="21"/>
          <w:lang w:eastAsia="ru-RU"/>
        </w:rPr>
      </w:pPr>
      <w:r w:rsidRPr="002021B2">
        <w:rPr>
          <w:rFonts w:ascii="Calibri" w:eastAsia="Times New Roman" w:hAnsi="Calibri" w:cs="Calibri"/>
          <w:b/>
          <w:bCs/>
          <w:color w:val="3B3B3B"/>
          <w:sz w:val="21"/>
          <w:szCs w:val="21"/>
          <w:lang w:eastAsia="ru-RU"/>
        </w:rPr>
        <w:t>Әзiрлеу үшiн негiзi:</w:t>
      </w:r>
      <w:r w:rsidRPr="002021B2">
        <w:rPr>
          <w:rFonts w:ascii="Calibri" w:eastAsia="Times New Roman" w:hAnsi="Calibri" w:cs="Calibri"/>
          <w:color w:val="3B3B3B"/>
          <w:sz w:val="21"/>
          <w:szCs w:val="21"/>
          <w:lang w:eastAsia="ru-RU"/>
        </w:rPr>
        <w:t> «Қазақстан Республикасындағы жергiлiктi мемлекеттiк басқару және өзiн-өзi басқару туралы» 2001 жылғы 23 қаңтардағы №148</w:t>
      </w:r>
      <w:proofErr w:type="gramStart"/>
      <w:r w:rsidRPr="002021B2">
        <w:rPr>
          <w:rFonts w:ascii="Calibri" w:eastAsia="Times New Roman" w:hAnsi="Calibri" w:cs="Calibri"/>
          <w:color w:val="3B3B3B"/>
          <w:sz w:val="21"/>
          <w:szCs w:val="21"/>
          <w:lang w:eastAsia="ru-RU"/>
        </w:rPr>
        <w:t xml:space="preserve"> З</w:t>
      </w:r>
      <w:proofErr w:type="gramEnd"/>
      <w:r w:rsidRPr="002021B2">
        <w:rPr>
          <w:rFonts w:ascii="Calibri" w:eastAsia="Times New Roman" w:hAnsi="Calibri" w:cs="Calibri"/>
          <w:color w:val="3B3B3B"/>
          <w:sz w:val="21"/>
          <w:szCs w:val="21"/>
          <w:lang w:eastAsia="ru-RU"/>
        </w:rPr>
        <w:t>аңы, 38-1 және 39-3 бабы.</w:t>
      </w:r>
    </w:p>
    <w:p w:rsidR="002021B2" w:rsidRPr="002021B2" w:rsidRDefault="002021B2" w:rsidP="002021B2">
      <w:pPr>
        <w:shd w:val="clear" w:color="auto" w:fill="FFFFFF"/>
        <w:spacing w:before="100" w:beforeAutospacing="1" w:after="100" w:afterAutospacing="1" w:line="240" w:lineRule="auto"/>
        <w:rPr>
          <w:rFonts w:ascii="Calibri" w:eastAsia="Times New Roman" w:hAnsi="Calibri" w:cs="Calibri"/>
          <w:color w:val="3B3B3B"/>
          <w:sz w:val="21"/>
          <w:szCs w:val="21"/>
          <w:lang w:eastAsia="ru-RU"/>
        </w:rPr>
      </w:pPr>
      <w:r w:rsidRPr="002021B2">
        <w:rPr>
          <w:rFonts w:ascii="Calibri" w:eastAsia="Times New Roman" w:hAnsi="Calibri" w:cs="Calibri"/>
          <w:b/>
          <w:bCs/>
          <w:color w:val="3B3B3B"/>
          <w:sz w:val="21"/>
          <w:szCs w:val="21"/>
          <w:lang w:eastAsia="ru-RU"/>
        </w:rPr>
        <w:t>Бағдарламаны құрушы:</w:t>
      </w:r>
      <w:r w:rsidRPr="002021B2">
        <w:rPr>
          <w:rFonts w:ascii="Calibri" w:eastAsia="Times New Roman" w:hAnsi="Calibri" w:cs="Calibri"/>
          <w:color w:val="3B3B3B"/>
          <w:sz w:val="21"/>
          <w:szCs w:val="21"/>
          <w:lang w:eastAsia="ru-RU"/>
        </w:rPr>
        <w:t> Григорьевка ауылдық округ</w:t>
      </w:r>
      <w:proofErr w:type="gramStart"/>
      <w:r w:rsidRPr="002021B2">
        <w:rPr>
          <w:rFonts w:ascii="Calibri" w:eastAsia="Times New Roman" w:hAnsi="Calibri" w:cs="Calibri"/>
          <w:color w:val="3B3B3B"/>
          <w:sz w:val="21"/>
          <w:szCs w:val="21"/>
          <w:lang w:eastAsia="ru-RU"/>
        </w:rPr>
        <w:t>i</w:t>
      </w:r>
      <w:proofErr w:type="gramEnd"/>
      <w:r w:rsidRPr="002021B2">
        <w:rPr>
          <w:rFonts w:ascii="Calibri" w:eastAsia="Times New Roman" w:hAnsi="Calibri" w:cs="Calibri"/>
          <w:color w:val="3B3B3B"/>
          <w:sz w:val="21"/>
          <w:szCs w:val="21"/>
          <w:lang w:eastAsia="ru-RU"/>
        </w:rPr>
        <w:t xml:space="preserve"> әкiмiнiң аппараты</w:t>
      </w:r>
    </w:p>
    <w:p w:rsidR="002021B2" w:rsidRPr="002021B2" w:rsidRDefault="002021B2" w:rsidP="002021B2">
      <w:pPr>
        <w:shd w:val="clear" w:color="auto" w:fill="FFFFFF"/>
        <w:spacing w:before="100" w:beforeAutospacing="1" w:after="100" w:afterAutospacing="1" w:line="240" w:lineRule="auto"/>
        <w:rPr>
          <w:rFonts w:ascii="Calibri" w:eastAsia="Times New Roman" w:hAnsi="Calibri" w:cs="Calibri"/>
          <w:color w:val="3B3B3B"/>
          <w:sz w:val="21"/>
          <w:szCs w:val="21"/>
          <w:lang w:eastAsia="ru-RU"/>
        </w:rPr>
      </w:pPr>
      <w:r w:rsidRPr="002021B2">
        <w:rPr>
          <w:rFonts w:ascii="Calibri" w:eastAsia="Times New Roman" w:hAnsi="Calibri" w:cs="Calibri"/>
          <w:b/>
          <w:bCs/>
          <w:color w:val="3B3B3B"/>
          <w:sz w:val="21"/>
          <w:szCs w:val="21"/>
          <w:lang w:eastAsia="ru-RU"/>
        </w:rPr>
        <w:t>Бағдарламаның мақсаты:</w:t>
      </w:r>
      <w:r w:rsidRPr="002021B2">
        <w:rPr>
          <w:rFonts w:ascii="Calibri" w:eastAsia="Times New Roman" w:hAnsi="Calibri" w:cs="Calibri"/>
          <w:color w:val="3B3B3B"/>
          <w:sz w:val="21"/>
          <w:szCs w:val="21"/>
          <w:lang w:eastAsia="ru-RU"/>
        </w:rPr>
        <w:t> Елд</w:t>
      </w:r>
      <w:proofErr w:type="gramStart"/>
      <w:r w:rsidRPr="002021B2">
        <w:rPr>
          <w:rFonts w:ascii="Calibri" w:eastAsia="Times New Roman" w:hAnsi="Calibri" w:cs="Calibri"/>
          <w:color w:val="3B3B3B"/>
          <w:sz w:val="21"/>
          <w:szCs w:val="21"/>
          <w:lang w:eastAsia="ru-RU"/>
        </w:rPr>
        <w:t>i</w:t>
      </w:r>
      <w:proofErr w:type="gramEnd"/>
      <w:r w:rsidRPr="002021B2">
        <w:rPr>
          <w:rFonts w:ascii="Calibri" w:eastAsia="Times New Roman" w:hAnsi="Calibri" w:cs="Calibri"/>
          <w:color w:val="3B3B3B"/>
          <w:sz w:val="21"/>
          <w:szCs w:val="21"/>
          <w:lang w:eastAsia="ru-RU"/>
        </w:rPr>
        <w:t xml:space="preserve"> мекендердiң ұтымды аумақтық ұйымдастырылуын қалыптастыру мен экономикалық өсу шоғырлануын ынталандыру арқылы өңiрлердiң әлеуметтiк-экономикалық әлеуетiн дамыту үшiн жағдай жасау.</w:t>
      </w:r>
    </w:p>
    <w:p w:rsidR="002021B2" w:rsidRPr="002021B2" w:rsidRDefault="002021B2" w:rsidP="002021B2">
      <w:pPr>
        <w:shd w:val="clear" w:color="auto" w:fill="FFFFFF"/>
        <w:spacing w:before="100" w:beforeAutospacing="1" w:after="100" w:afterAutospacing="1" w:line="240" w:lineRule="auto"/>
        <w:rPr>
          <w:rFonts w:ascii="Calibri" w:eastAsia="Times New Roman" w:hAnsi="Calibri" w:cs="Calibri"/>
          <w:color w:val="3B3B3B"/>
          <w:sz w:val="21"/>
          <w:szCs w:val="21"/>
          <w:lang w:eastAsia="ru-RU"/>
        </w:rPr>
      </w:pPr>
      <w:r w:rsidRPr="002021B2">
        <w:rPr>
          <w:rFonts w:ascii="Calibri" w:eastAsia="Times New Roman" w:hAnsi="Calibri" w:cs="Calibri"/>
          <w:b/>
          <w:bCs/>
          <w:color w:val="3B3B3B"/>
          <w:sz w:val="21"/>
          <w:szCs w:val="21"/>
          <w:lang w:eastAsia="ru-RU"/>
        </w:rPr>
        <w:t>Күт</w:t>
      </w:r>
      <w:proofErr w:type="gramStart"/>
      <w:r w:rsidRPr="002021B2">
        <w:rPr>
          <w:rFonts w:ascii="Calibri" w:eastAsia="Times New Roman" w:hAnsi="Calibri" w:cs="Calibri"/>
          <w:b/>
          <w:bCs/>
          <w:color w:val="3B3B3B"/>
          <w:sz w:val="21"/>
          <w:szCs w:val="21"/>
          <w:lang w:eastAsia="ru-RU"/>
        </w:rPr>
        <w:t>i</w:t>
      </w:r>
      <w:proofErr w:type="gramEnd"/>
      <w:r w:rsidRPr="002021B2">
        <w:rPr>
          <w:rFonts w:ascii="Calibri" w:eastAsia="Times New Roman" w:hAnsi="Calibri" w:cs="Calibri"/>
          <w:b/>
          <w:bCs/>
          <w:color w:val="3B3B3B"/>
          <w:sz w:val="21"/>
          <w:szCs w:val="21"/>
          <w:lang w:eastAsia="ru-RU"/>
        </w:rPr>
        <w:t>летiн нәтижелер:</w:t>
      </w:r>
      <w:r w:rsidRPr="002021B2">
        <w:rPr>
          <w:rFonts w:ascii="Calibri" w:eastAsia="Times New Roman" w:hAnsi="Calibri" w:cs="Calibri"/>
          <w:color w:val="3B3B3B"/>
          <w:sz w:val="21"/>
          <w:szCs w:val="21"/>
          <w:lang w:eastAsia="ru-RU"/>
        </w:rPr>
        <w:t> Жергiлiктi өзi</w:t>
      </w:r>
      <w:proofErr w:type="gramStart"/>
      <w:r w:rsidRPr="002021B2">
        <w:rPr>
          <w:rFonts w:ascii="Calibri" w:eastAsia="Times New Roman" w:hAnsi="Calibri" w:cs="Calibri"/>
          <w:color w:val="3B3B3B"/>
          <w:sz w:val="21"/>
          <w:szCs w:val="21"/>
          <w:lang w:eastAsia="ru-RU"/>
        </w:rPr>
        <w:t>н-</w:t>
      </w:r>
      <w:proofErr w:type="gramEnd"/>
      <w:r w:rsidRPr="002021B2">
        <w:rPr>
          <w:rFonts w:ascii="Calibri" w:eastAsia="Times New Roman" w:hAnsi="Calibri" w:cs="Calibri"/>
          <w:color w:val="3B3B3B"/>
          <w:sz w:val="21"/>
          <w:szCs w:val="21"/>
          <w:lang w:eastAsia="ru-RU"/>
        </w:rPr>
        <w:t>өзi басқару функцияларын жүзеге асыру кезiнде жергiлiктi тұрғындар арасында құқықтық бiлiмiн және құзыреттiлiк деңгейiн арттыру, ағымдағы кезеңде жергiлiктi өзiн-өзi басқару органдарының алдында алға қойған мақсаттарға жетiстiктердi бақылау, сондай-ақ жергiлiктi проблемаларды шешуде жұртшылықтың рөлi.</w:t>
      </w:r>
    </w:p>
    <w:tbl>
      <w:tblPr>
        <w:tblW w:w="0" w:type="auto"/>
        <w:jc w:val="center"/>
        <w:tblInd w:w="75" w:type="dxa"/>
        <w:tblCellMar>
          <w:top w:w="75" w:type="dxa"/>
          <w:left w:w="75" w:type="dxa"/>
          <w:bottom w:w="75" w:type="dxa"/>
          <w:right w:w="75" w:type="dxa"/>
        </w:tblCellMar>
        <w:tblLook w:val="04A0" w:firstRow="1" w:lastRow="0" w:firstColumn="1" w:lastColumn="0" w:noHBand="0" w:noVBand="1"/>
      </w:tblPr>
      <w:tblGrid>
        <w:gridCol w:w="370"/>
        <w:gridCol w:w="5521"/>
        <w:gridCol w:w="1806"/>
        <w:gridCol w:w="889"/>
        <w:gridCol w:w="844"/>
      </w:tblGrid>
      <w:tr w:rsidR="002021B2" w:rsidRPr="002021B2" w:rsidTr="002021B2">
        <w:trPr>
          <w:jc w:val="center"/>
        </w:trPr>
        <w:tc>
          <w:tcPr>
            <w:tcW w:w="0" w:type="auto"/>
            <w:tcBorders>
              <w:top w:val="single" w:sz="6" w:space="0" w:color="3399CC"/>
              <w:left w:val="single" w:sz="6" w:space="0" w:color="3399CC"/>
              <w:bottom w:val="single" w:sz="6" w:space="0" w:color="3399CC"/>
              <w:right w:val="single" w:sz="6" w:space="0" w:color="3399CC"/>
            </w:tcBorders>
            <w:shd w:val="clear" w:color="auto" w:fill="98DEDE"/>
            <w:vAlign w:val="center"/>
            <w:hideMark/>
          </w:tcPr>
          <w:p w:rsidR="002021B2" w:rsidRPr="002021B2" w:rsidRDefault="002021B2" w:rsidP="002021B2">
            <w:pPr>
              <w:spacing w:before="75" w:after="75" w:line="240" w:lineRule="auto"/>
              <w:jc w:val="center"/>
              <w:rPr>
                <w:rFonts w:ascii="Calibri" w:eastAsia="Times New Roman" w:hAnsi="Calibri" w:cs="Calibri"/>
                <w:b/>
                <w:bCs/>
                <w:sz w:val="21"/>
                <w:szCs w:val="21"/>
                <w:lang w:eastAsia="ru-RU"/>
              </w:rPr>
            </w:pPr>
            <w:r w:rsidRPr="002021B2">
              <w:rPr>
                <w:rFonts w:ascii="Calibri" w:eastAsia="Times New Roman" w:hAnsi="Calibri" w:cs="Calibri"/>
                <w:b/>
                <w:bCs/>
                <w:sz w:val="21"/>
                <w:szCs w:val="21"/>
                <w:lang w:eastAsia="ru-RU"/>
              </w:rPr>
              <w:t>№</w:t>
            </w:r>
          </w:p>
        </w:tc>
        <w:tc>
          <w:tcPr>
            <w:tcW w:w="0" w:type="auto"/>
            <w:tcBorders>
              <w:top w:val="single" w:sz="6" w:space="0" w:color="3399CC"/>
              <w:left w:val="single" w:sz="6" w:space="0" w:color="3399CC"/>
              <w:bottom w:val="single" w:sz="6" w:space="0" w:color="3399CC"/>
              <w:right w:val="single" w:sz="6" w:space="0" w:color="3399CC"/>
            </w:tcBorders>
            <w:shd w:val="clear" w:color="auto" w:fill="98DEDE"/>
            <w:vAlign w:val="center"/>
            <w:hideMark/>
          </w:tcPr>
          <w:p w:rsidR="002021B2" w:rsidRPr="002021B2" w:rsidRDefault="002021B2" w:rsidP="002021B2">
            <w:pPr>
              <w:spacing w:before="75" w:after="75" w:line="240" w:lineRule="auto"/>
              <w:jc w:val="center"/>
              <w:rPr>
                <w:rFonts w:ascii="Calibri" w:eastAsia="Times New Roman" w:hAnsi="Calibri" w:cs="Calibri"/>
                <w:b/>
                <w:bCs/>
                <w:sz w:val="21"/>
                <w:szCs w:val="21"/>
                <w:lang w:eastAsia="ru-RU"/>
              </w:rPr>
            </w:pPr>
            <w:r w:rsidRPr="002021B2">
              <w:rPr>
                <w:rFonts w:ascii="Calibri" w:eastAsia="Times New Roman" w:hAnsi="Calibri" w:cs="Calibri"/>
                <w:b/>
                <w:bCs/>
                <w:sz w:val="21"/>
                <w:szCs w:val="21"/>
                <w:lang w:eastAsia="ru-RU"/>
              </w:rPr>
              <w:t>Шаралар атауы</w:t>
            </w:r>
          </w:p>
        </w:tc>
        <w:tc>
          <w:tcPr>
            <w:tcW w:w="0" w:type="auto"/>
            <w:tcBorders>
              <w:top w:val="single" w:sz="6" w:space="0" w:color="3399CC"/>
              <w:left w:val="single" w:sz="6" w:space="0" w:color="3399CC"/>
              <w:bottom w:val="single" w:sz="6" w:space="0" w:color="3399CC"/>
              <w:right w:val="single" w:sz="6" w:space="0" w:color="3399CC"/>
            </w:tcBorders>
            <w:shd w:val="clear" w:color="auto" w:fill="98DEDE"/>
            <w:vAlign w:val="center"/>
            <w:hideMark/>
          </w:tcPr>
          <w:p w:rsidR="002021B2" w:rsidRPr="002021B2" w:rsidRDefault="002021B2" w:rsidP="002021B2">
            <w:pPr>
              <w:spacing w:before="75" w:after="75" w:line="240" w:lineRule="auto"/>
              <w:jc w:val="center"/>
              <w:rPr>
                <w:rFonts w:ascii="Calibri" w:eastAsia="Times New Roman" w:hAnsi="Calibri" w:cs="Calibri"/>
                <w:b/>
                <w:bCs/>
                <w:sz w:val="21"/>
                <w:szCs w:val="21"/>
                <w:lang w:eastAsia="ru-RU"/>
              </w:rPr>
            </w:pPr>
            <w:r w:rsidRPr="002021B2">
              <w:rPr>
                <w:rFonts w:ascii="Calibri" w:eastAsia="Times New Roman" w:hAnsi="Calibri" w:cs="Calibri"/>
                <w:b/>
                <w:bCs/>
                <w:sz w:val="21"/>
                <w:szCs w:val="21"/>
                <w:lang w:eastAsia="ru-RU"/>
              </w:rPr>
              <w:t>Өлшем бірлігі</w:t>
            </w:r>
          </w:p>
        </w:tc>
        <w:tc>
          <w:tcPr>
            <w:tcW w:w="0" w:type="auto"/>
            <w:tcBorders>
              <w:top w:val="single" w:sz="6" w:space="0" w:color="3399CC"/>
              <w:left w:val="single" w:sz="6" w:space="0" w:color="3399CC"/>
              <w:bottom w:val="single" w:sz="6" w:space="0" w:color="3399CC"/>
              <w:right w:val="single" w:sz="6" w:space="0" w:color="3399CC"/>
            </w:tcBorders>
            <w:shd w:val="clear" w:color="auto" w:fill="98DEDE"/>
            <w:vAlign w:val="center"/>
            <w:hideMark/>
          </w:tcPr>
          <w:p w:rsidR="002021B2" w:rsidRPr="002021B2" w:rsidRDefault="002021B2" w:rsidP="002021B2">
            <w:pPr>
              <w:spacing w:before="75" w:after="75" w:line="240" w:lineRule="auto"/>
              <w:jc w:val="center"/>
              <w:rPr>
                <w:rFonts w:ascii="Calibri" w:eastAsia="Times New Roman" w:hAnsi="Calibri" w:cs="Calibri"/>
                <w:b/>
                <w:bCs/>
                <w:sz w:val="21"/>
                <w:szCs w:val="21"/>
                <w:lang w:eastAsia="ru-RU"/>
              </w:rPr>
            </w:pPr>
            <w:r w:rsidRPr="002021B2">
              <w:rPr>
                <w:rFonts w:ascii="Calibri" w:eastAsia="Times New Roman" w:hAnsi="Calibri" w:cs="Calibri"/>
                <w:b/>
                <w:bCs/>
                <w:sz w:val="21"/>
                <w:szCs w:val="21"/>
                <w:lang w:eastAsia="ru-RU"/>
              </w:rPr>
              <w:t>Көлемі</w:t>
            </w:r>
          </w:p>
        </w:tc>
        <w:tc>
          <w:tcPr>
            <w:tcW w:w="0" w:type="auto"/>
            <w:tcBorders>
              <w:top w:val="single" w:sz="6" w:space="0" w:color="3399CC"/>
              <w:left w:val="single" w:sz="6" w:space="0" w:color="3399CC"/>
              <w:bottom w:val="single" w:sz="6" w:space="0" w:color="3399CC"/>
              <w:right w:val="single" w:sz="6" w:space="0" w:color="3399CC"/>
            </w:tcBorders>
            <w:shd w:val="clear" w:color="auto" w:fill="98DEDE"/>
            <w:vAlign w:val="center"/>
            <w:hideMark/>
          </w:tcPr>
          <w:p w:rsidR="002021B2" w:rsidRPr="002021B2" w:rsidRDefault="002021B2" w:rsidP="002021B2">
            <w:pPr>
              <w:spacing w:before="75" w:after="75" w:line="240" w:lineRule="auto"/>
              <w:jc w:val="center"/>
              <w:rPr>
                <w:rFonts w:ascii="Calibri" w:eastAsia="Times New Roman" w:hAnsi="Calibri" w:cs="Calibri"/>
                <w:b/>
                <w:bCs/>
                <w:sz w:val="21"/>
                <w:szCs w:val="21"/>
                <w:lang w:eastAsia="ru-RU"/>
              </w:rPr>
            </w:pPr>
            <w:r w:rsidRPr="002021B2">
              <w:rPr>
                <w:rFonts w:ascii="Calibri" w:eastAsia="Times New Roman" w:hAnsi="Calibri" w:cs="Calibri"/>
                <w:b/>
                <w:bCs/>
                <w:sz w:val="21"/>
                <w:szCs w:val="21"/>
                <w:lang w:eastAsia="ru-RU"/>
              </w:rPr>
              <w:t>Ескерту</w:t>
            </w:r>
          </w:p>
        </w:tc>
      </w:tr>
      <w:tr w:rsidR="002021B2" w:rsidRPr="002021B2" w:rsidTr="002021B2">
        <w:trPr>
          <w:jc w:val="center"/>
        </w:trPr>
        <w:tc>
          <w:tcPr>
            <w:tcW w:w="0" w:type="auto"/>
            <w:gridSpan w:val="5"/>
            <w:tcBorders>
              <w:top w:val="single" w:sz="6" w:space="0" w:color="3399CC"/>
              <w:left w:val="single" w:sz="6" w:space="0" w:color="3399CC"/>
              <w:bottom w:val="single" w:sz="6" w:space="0" w:color="3399CC"/>
              <w:right w:val="single" w:sz="6" w:space="0" w:color="3399CC"/>
            </w:tcBorders>
            <w:vAlign w:val="center"/>
            <w:hideMark/>
          </w:tcPr>
          <w:p w:rsidR="002021B2" w:rsidRPr="002021B2" w:rsidRDefault="002021B2" w:rsidP="002021B2">
            <w:pPr>
              <w:numPr>
                <w:ilvl w:val="0"/>
                <w:numId w:val="13"/>
              </w:numPr>
              <w:spacing w:before="100" w:beforeAutospacing="1" w:after="100" w:afterAutospacing="1" w:line="240" w:lineRule="auto"/>
              <w:ind w:left="300"/>
              <w:rPr>
                <w:rFonts w:ascii="Calibri" w:eastAsia="Times New Roman" w:hAnsi="Calibri" w:cs="Calibri"/>
                <w:color w:val="3B3B3B"/>
                <w:sz w:val="24"/>
                <w:szCs w:val="24"/>
                <w:lang w:eastAsia="ru-RU"/>
              </w:rPr>
            </w:pPr>
            <w:r w:rsidRPr="002021B2">
              <w:rPr>
                <w:rFonts w:ascii="Calibri" w:eastAsia="Times New Roman" w:hAnsi="Calibri" w:cs="Calibri"/>
                <w:b/>
                <w:bCs/>
                <w:color w:val="3B3B3B"/>
                <w:sz w:val="21"/>
                <w:szCs w:val="21"/>
                <w:lang w:eastAsia="ru-RU"/>
              </w:rPr>
              <w:t>Ауылдық округ бойынша бюджеттің орындалуы</w:t>
            </w:r>
          </w:p>
        </w:tc>
      </w:tr>
      <w:tr w:rsidR="002021B2" w:rsidRPr="002021B2" w:rsidTr="002021B2">
        <w:trPr>
          <w:jc w:val="center"/>
        </w:trPr>
        <w:tc>
          <w:tcPr>
            <w:tcW w:w="0" w:type="auto"/>
            <w:tcBorders>
              <w:top w:val="single" w:sz="6" w:space="0" w:color="3399CC"/>
              <w:left w:val="single" w:sz="6" w:space="0" w:color="3399CC"/>
              <w:bottom w:val="single" w:sz="6" w:space="0" w:color="3399CC"/>
              <w:right w:val="single" w:sz="6" w:space="0" w:color="3399CC"/>
            </w:tcBorders>
            <w:vAlign w:val="center"/>
            <w:hideMark/>
          </w:tcPr>
          <w:p w:rsidR="002021B2" w:rsidRPr="002021B2" w:rsidRDefault="002021B2" w:rsidP="002021B2">
            <w:pPr>
              <w:spacing w:after="0" w:line="240" w:lineRule="auto"/>
              <w:rPr>
                <w:rFonts w:ascii="Calibri" w:eastAsia="Times New Roman" w:hAnsi="Calibri" w:cs="Calibri"/>
                <w:sz w:val="21"/>
                <w:szCs w:val="21"/>
                <w:lang w:eastAsia="ru-RU"/>
              </w:rPr>
            </w:pPr>
            <w:r w:rsidRPr="002021B2">
              <w:rPr>
                <w:rFonts w:ascii="Calibri" w:eastAsia="Times New Roman" w:hAnsi="Calibri" w:cs="Calibri"/>
                <w:sz w:val="21"/>
                <w:szCs w:val="21"/>
                <w:lang w:eastAsia="ru-RU"/>
              </w:rPr>
              <w:t>1</w:t>
            </w:r>
          </w:p>
        </w:tc>
        <w:tc>
          <w:tcPr>
            <w:tcW w:w="0" w:type="auto"/>
            <w:tcBorders>
              <w:top w:val="single" w:sz="6" w:space="0" w:color="3399CC"/>
              <w:left w:val="single" w:sz="6" w:space="0" w:color="3399CC"/>
              <w:bottom w:val="single" w:sz="6" w:space="0" w:color="3399CC"/>
              <w:right w:val="single" w:sz="6" w:space="0" w:color="3399CC"/>
            </w:tcBorders>
            <w:vAlign w:val="center"/>
            <w:hideMark/>
          </w:tcPr>
          <w:p w:rsidR="002021B2" w:rsidRPr="002021B2" w:rsidRDefault="002021B2" w:rsidP="002021B2">
            <w:pPr>
              <w:spacing w:after="0" w:line="240" w:lineRule="auto"/>
              <w:rPr>
                <w:rFonts w:ascii="Calibri" w:eastAsia="Times New Roman" w:hAnsi="Calibri" w:cs="Calibri"/>
                <w:sz w:val="21"/>
                <w:szCs w:val="21"/>
                <w:lang w:eastAsia="ru-RU"/>
              </w:rPr>
            </w:pPr>
            <w:r w:rsidRPr="002021B2">
              <w:rPr>
                <w:rFonts w:ascii="Calibri" w:eastAsia="Times New Roman" w:hAnsi="Calibri" w:cs="Calibri"/>
                <w:sz w:val="21"/>
                <w:szCs w:val="21"/>
                <w:lang w:eastAsia="ru-RU"/>
              </w:rPr>
              <w:t>Ауылдық округтің бюджетіне салық жоспарын жеткізуді қамтамасыз ету  </w:t>
            </w:r>
          </w:p>
        </w:tc>
        <w:tc>
          <w:tcPr>
            <w:tcW w:w="0" w:type="auto"/>
            <w:tcBorders>
              <w:top w:val="single" w:sz="6" w:space="0" w:color="3399CC"/>
              <w:left w:val="single" w:sz="6" w:space="0" w:color="3399CC"/>
              <w:bottom w:val="single" w:sz="6" w:space="0" w:color="3399CC"/>
              <w:right w:val="single" w:sz="6" w:space="0" w:color="3399CC"/>
            </w:tcBorders>
            <w:vAlign w:val="center"/>
            <w:hideMark/>
          </w:tcPr>
          <w:p w:rsidR="002021B2" w:rsidRPr="002021B2" w:rsidRDefault="002021B2" w:rsidP="002021B2">
            <w:pPr>
              <w:spacing w:after="0" w:line="240" w:lineRule="auto"/>
              <w:rPr>
                <w:rFonts w:ascii="Calibri" w:eastAsia="Times New Roman" w:hAnsi="Calibri" w:cs="Calibri"/>
                <w:sz w:val="21"/>
                <w:szCs w:val="21"/>
                <w:lang w:eastAsia="ru-RU"/>
              </w:rPr>
            </w:pPr>
            <w:r w:rsidRPr="002021B2">
              <w:rPr>
                <w:rFonts w:ascii="Calibri" w:eastAsia="Times New Roman" w:hAnsi="Calibri" w:cs="Calibri"/>
                <w:sz w:val="21"/>
                <w:szCs w:val="21"/>
                <w:lang w:eastAsia="ru-RU"/>
              </w:rPr>
              <w:t>мың. теңге</w:t>
            </w:r>
          </w:p>
        </w:tc>
        <w:tc>
          <w:tcPr>
            <w:tcW w:w="0" w:type="auto"/>
            <w:tcBorders>
              <w:top w:val="single" w:sz="6" w:space="0" w:color="3399CC"/>
              <w:left w:val="single" w:sz="6" w:space="0" w:color="3399CC"/>
              <w:bottom w:val="single" w:sz="6" w:space="0" w:color="3399CC"/>
              <w:right w:val="single" w:sz="6" w:space="0" w:color="3399CC"/>
            </w:tcBorders>
            <w:vAlign w:val="center"/>
            <w:hideMark/>
          </w:tcPr>
          <w:p w:rsidR="002021B2" w:rsidRPr="002021B2" w:rsidRDefault="002021B2" w:rsidP="002021B2">
            <w:pPr>
              <w:spacing w:after="0" w:line="240" w:lineRule="auto"/>
              <w:rPr>
                <w:rFonts w:ascii="Calibri" w:eastAsia="Times New Roman" w:hAnsi="Calibri" w:cs="Calibri"/>
                <w:sz w:val="21"/>
                <w:szCs w:val="21"/>
                <w:lang w:eastAsia="ru-RU"/>
              </w:rPr>
            </w:pPr>
            <w:r w:rsidRPr="002021B2">
              <w:rPr>
                <w:rFonts w:ascii="Calibri" w:eastAsia="Times New Roman" w:hAnsi="Calibri" w:cs="Calibri"/>
                <w:sz w:val="21"/>
                <w:szCs w:val="21"/>
                <w:lang w:eastAsia="ru-RU"/>
              </w:rPr>
              <w:t>4 340, 0</w:t>
            </w:r>
          </w:p>
        </w:tc>
        <w:tc>
          <w:tcPr>
            <w:tcW w:w="0" w:type="auto"/>
            <w:tcBorders>
              <w:top w:val="single" w:sz="6" w:space="0" w:color="3399CC"/>
              <w:left w:val="single" w:sz="6" w:space="0" w:color="3399CC"/>
              <w:bottom w:val="single" w:sz="6" w:space="0" w:color="3399CC"/>
              <w:right w:val="single" w:sz="6" w:space="0" w:color="3399CC"/>
            </w:tcBorders>
            <w:vAlign w:val="center"/>
            <w:hideMark/>
          </w:tcPr>
          <w:p w:rsidR="002021B2" w:rsidRPr="002021B2" w:rsidRDefault="002021B2" w:rsidP="002021B2">
            <w:pPr>
              <w:spacing w:after="0" w:line="240" w:lineRule="auto"/>
              <w:rPr>
                <w:rFonts w:ascii="Calibri" w:eastAsia="Times New Roman" w:hAnsi="Calibri" w:cs="Calibri"/>
                <w:sz w:val="21"/>
                <w:szCs w:val="21"/>
                <w:lang w:eastAsia="ru-RU"/>
              </w:rPr>
            </w:pPr>
            <w:r w:rsidRPr="002021B2">
              <w:rPr>
                <w:rFonts w:ascii="Calibri" w:eastAsia="Times New Roman" w:hAnsi="Calibri" w:cs="Calibri"/>
                <w:sz w:val="21"/>
                <w:szCs w:val="21"/>
                <w:lang w:eastAsia="ru-RU"/>
              </w:rPr>
              <w:t> </w:t>
            </w:r>
          </w:p>
        </w:tc>
      </w:tr>
      <w:tr w:rsidR="002021B2" w:rsidRPr="002021B2" w:rsidTr="002021B2">
        <w:trPr>
          <w:jc w:val="center"/>
        </w:trPr>
        <w:tc>
          <w:tcPr>
            <w:tcW w:w="0" w:type="auto"/>
            <w:tcBorders>
              <w:top w:val="single" w:sz="6" w:space="0" w:color="3399CC"/>
              <w:left w:val="single" w:sz="6" w:space="0" w:color="3399CC"/>
              <w:bottom w:val="single" w:sz="6" w:space="0" w:color="3399CC"/>
              <w:right w:val="single" w:sz="6" w:space="0" w:color="3399CC"/>
            </w:tcBorders>
            <w:vAlign w:val="center"/>
            <w:hideMark/>
          </w:tcPr>
          <w:p w:rsidR="002021B2" w:rsidRPr="002021B2" w:rsidRDefault="002021B2" w:rsidP="002021B2">
            <w:pPr>
              <w:spacing w:after="0" w:line="240" w:lineRule="auto"/>
              <w:rPr>
                <w:rFonts w:ascii="Calibri" w:eastAsia="Times New Roman" w:hAnsi="Calibri" w:cs="Calibri"/>
                <w:sz w:val="21"/>
                <w:szCs w:val="21"/>
                <w:lang w:eastAsia="ru-RU"/>
              </w:rPr>
            </w:pPr>
            <w:r w:rsidRPr="002021B2">
              <w:rPr>
                <w:rFonts w:ascii="Calibri" w:eastAsia="Times New Roman" w:hAnsi="Calibri" w:cs="Calibri"/>
                <w:sz w:val="21"/>
                <w:szCs w:val="21"/>
                <w:lang w:eastAsia="ru-RU"/>
              </w:rPr>
              <w:t>2</w:t>
            </w:r>
          </w:p>
        </w:tc>
        <w:tc>
          <w:tcPr>
            <w:tcW w:w="0" w:type="auto"/>
            <w:tcBorders>
              <w:top w:val="single" w:sz="6" w:space="0" w:color="3399CC"/>
              <w:left w:val="single" w:sz="6" w:space="0" w:color="3399CC"/>
              <w:bottom w:val="single" w:sz="6" w:space="0" w:color="3399CC"/>
              <w:right w:val="single" w:sz="6" w:space="0" w:color="3399CC"/>
            </w:tcBorders>
            <w:vAlign w:val="center"/>
            <w:hideMark/>
          </w:tcPr>
          <w:p w:rsidR="002021B2" w:rsidRPr="002021B2" w:rsidRDefault="002021B2" w:rsidP="002021B2">
            <w:pPr>
              <w:spacing w:after="0" w:line="240" w:lineRule="auto"/>
              <w:rPr>
                <w:rFonts w:ascii="Calibri" w:eastAsia="Times New Roman" w:hAnsi="Calibri" w:cs="Calibri"/>
                <w:sz w:val="21"/>
                <w:szCs w:val="21"/>
                <w:lang w:eastAsia="ru-RU"/>
              </w:rPr>
            </w:pPr>
            <w:r w:rsidRPr="002021B2">
              <w:rPr>
                <w:rFonts w:ascii="Calibri" w:eastAsia="Times New Roman" w:hAnsi="Calibri" w:cs="Calibri"/>
                <w:sz w:val="21"/>
                <w:szCs w:val="21"/>
                <w:lang w:eastAsia="ru-RU"/>
              </w:rPr>
              <w:t>Ауылдық округінің бюджетті</w:t>
            </w:r>
            <w:proofErr w:type="gramStart"/>
            <w:r w:rsidRPr="002021B2">
              <w:rPr>
                <w:rFonts w:ascii="Calibri" w:eastAsia="Times New Roman" w:hAnsi="Calibri" w:cs="Calibri"/>
                <w:sz w:val="21"/>
                <w:szCs w:val="21"/>
                <w:lang w:eastAsia="ru-RU"/>
              </w:rPr>
              <w:t>к</w:t>
            </w:r>
            <w:proofErr w:type="gramEnd"/>
            <w:r w:rsidRPr="002021B2">
              <w:rPr>
                <w:rFonts w:ascii="Calibri" w:eastAsia="Times New Roman" w:hAnsi="Calibri" w:cs="Calibri"/>
                <w:sz w:val="21"/>
                <w:szCs w:val="21"/>
                <w:lang w:eastAsia="ru-RU"/>
              </w:rPr>
              <w:t xml:space="preserve"> бағдарламаларында қарастырылған бюджеттік қаражатты толық және сапалы меңгеруді қамтамасыз ету  </w:t>
            </w:r>
          </w:p>
        </w:tc>
        <w:tc>
          <w:tcPr>
            <w:tcW w:w="0" w:type="auto"/>
            <w:tcBorders>
              <w:top w:val="single" w:sz="6" w:space="0" w:color="3399CC"/>
              <w:left w:val="single" w:sz="6" w:space="0" w:color="3399CC"/>
              <w:bottom w:val="single" w:sz="6" w:space="0" w:color="3399CC"/>
              <w:right w:val="single" w:sz="6" w:space="0" w:color="3399CC"/>
            </w:tcBorders>
            <w:vAlign w:val="center"/>
            <w:hideMark/>
          </w:tcPr>
          <w:p w:rsidR="002021B2" w:rsidRPr="002021B2" w:rsidRDefault="002021B2" w:rsidP="002021B2">
            <w:pPr>
              <w:spacing w:after="0" w:line="240" w:lineRule="auto"/>
              <w:rPr>
                <w:rFonts w:ascii="Calibri" w:eastAsia="Times New Roman" w:hAnsi="Calibri" w:cs="Calibri"/>
                <w:sz w:val="21"/>
                <w:szCs w:val="21"/>
                <w:lang w:eastAsia="ru-RU"/>
              </w:rPr>
            </w:pPr>
            <w:r w:rsidRPr="002021B2">
              <w:rPr>
                <w:rFonts w:ascii="Calibri" w:eastAsia="Times New Roman" w:hAnsi="Calibri" w:cs="Calibri"/>
                <w:sz w:val="21"/>
                <w:szCs w:val="21"/>
                <w:lang w:eastAsia="ru-RU"/>
              </w:rPr>
              <w:t>мың. теңге</w:t>
            </w:r>
          </w:p>
        </w:tc>
        <w:tc>
          <w:tcPr>
            <w:tcW w:w="0" w:type="auto"/>
            <w:tcBorders>
              <w:top w:val="single" w:sz="6" w:space="0" w:color="3399CC"/>
              <w:left w:val="single" w:sz="6" w:space="0" w:color="3399CC"/>
              <w:bottom w:val="single" w:sz="6" w:space="0" w:color="3399CC"/>
              <w:right w:val="single" w:sz="6" w:space="0" w:color="3399CC"/>
            </w:tcBorders>
            <w:vAlign w:val="center"/>
            <w:hideMark/>
          </w:tcPr>
          <w:p w:rsidR="002021B2" w:rsidRPr="002021B2" w:rsidRDefault="002021B2" w:rsidP="002021B2">
            <w:pPr>
              <w:spacing w:after="0" w:line="240" w:lineRule="auto"/>
              <w:rPr>
                <w:rFonts w:ascii="Calibri" w:eastAsia="Times New Roman" w:hAnsi="Calibri" w:cs="Calibri"/>
                <w:sz w:val="21"/>
                <w:szCs w:val="21"/>
                <w:lang w:eastAsia="ru-RU"/>
              </w:rPr>
            </w:pPr>
            <w:r w:rsidRPr="002021B2">
              <w:rPr>
                <w:rFonts w:ascii="Calibri" w:eastAsia="Times New Roman" w:hAnsi="Calibri" w:cs="Calibri"/>
                <w:sz w:val="21"/>
                <w:szCs w:val="21"/>
                <w:lang w:eastAsia="ru-RU"/>
              </w:rPr>
              <w:t>17 676,0</w:t>
            </w:r>
          </w:p>
        </w:tc>
        <w:tc>
          <w:tcPr>
            <w:tcW w:w="0" w:type="auto"/>
            <w:tcBorders>
              <w:top w:val="single" w:sz="6" w:space="0" w:color="3399CC"/>
              <w:left w:val="single" w:sz="6" w:space="0" w:color="3399CC"/>
              <w:bottom w:val="single" w:sz="6" w:space="0" w:color="3399CC"/>
              <w:right w:val="single" w:sz="6" w:space="0" w:color="3399CC"/>
            </w:tcBorders>
            <w:vAlign w:val="center"/>
            <w:hideMark/>
          </w:tcPr>
          <w:p w:rsidR="002021B2" w:rsidRPr="002021B2" w:rsidRDefault="002021B2" w:rsidP="002021B2">
            <w:pPr>
              <w:spacing w:after="0" w:line="240" w:lineRule="auto"/>
              <w:rPr>
                <w:rFonts w:ascii="Calibri" w:eastAsia="Times New Roman" w:hAnsi="Calibri" w:cs="Calibri"/>
                <w:sz w:val="21"/>
                <w:szCs w:val="21"/>
                <w:lang w:eastAsia="ru-RU"/>
              </w:rPr>
            </w:pPr>
            <w:r w:rsidRPr="002021B2">
              <w:rPr>
                <w:rFonts w:ascii="Calibri" w:eastAsia="Times New Roman" w:hAnsi="Calibri" w:cs="Calibri"/>
                <w:sz w:val="21"/>
                <w:szCs w:val="21"/>
                <w:lang w:eastAsia="ru-RU"/>
              </w:rPr>
              <w:t> </w:t>
            </w:r>
          </w:p>
        </w:tc>
      </w:tr>
      <w:tr w:rsidR="002021B2" w:rsidRPr="002021B2" w:rsidTr="002021B2">
        <w:trPr>
          <w:jc w:val="center"/>
        </w:trPr>
        <w:tc>
          <w:tcPr>
            <w:tcW w:w="0" w:type="auto"/>
            <w:gridSpan w:val="5"/>
            <w:tcBorders>
              <w:top w:val="single" w:sz="6" w:space="0" w:color="3399CC"/>
              <w:left w:val="single" w:sz="6" w:space="0" w:color="3399CC"/>
              <w:bottom w:val="single" w:sz="6" w:space="0" w:color="3399CC"/>
              <w:right w:val="single" w:sz="6" w:space="0" w:color="3399CC"/>
            </w:tcBorders>
            <w:vAlign w:val="center"/>
            <w:hideMark/>
          </w:tcPr>
          <w:p w:rsidR="002021B2" w:rsidRPr="002021B2" w:rsidRDefault="002021B2" w:rsidP="002021B2">
            <w:pPr>
              <w:numPr>
                <w:ilvl w:val="0"/>
                <w:numId w:val="14"/>
              </w:numPr>
              <w:spacing w:before="100" w:beforeAutospacing="1" w:after="100" w:afterAutospacing="1" w:line="240" w:lineRule="auto"/>
              <w:ind w:left="300"/>
              <w:rPr>
                <w:rFonts w:ascii="Calibri" w:eastAsia="Times New Roman" w:hAnsi="Calibri" w:cs="Calibri"/>
                <w:color w:val="3B3B3B"/>
                <w:sz w:val="24"/>
                <w:szCs w:val="24"/>
                <w:lang w:eastAsia="ru-RU"/>
              </w:rPr>
            </w:pPr>
            <w:r w:rsidRPr="002021B2">
              <w:rPr>
                <w:rFonts w:ascii="Calibri" w:eastAsia="Times New Roman" w:hAnsi="Calibri" w:cs="Calibri"/>
                <w:b/>
                <w:bCs/>
                <w:color w:val="3B3B3B"/>
                <w:sz w:val="21"/>
                <w:szCs w:val="21"/>
                <w:lang w:eastAsia="ru-RU"/>
              </w:rPr>
              <w:t>Мал шаруашылығын дамыту</w:t>
            </w:r>
          </w:p>
        </w:tc>
      </w:tr>
      <w:tr w:rsidR="002021B2" w:rsidRPr="002021B2" w:rsidTr="002021B2">
        <w:trPr>
          <w:jc w:val="center"/>
        </w:trPr>
        <w:tc>
          <w:tcPr>
            <w:tcW w:w="0" w:type="auto"/>
            <w:tcBorders>
              <w:top w:val="single" w:sz="6" w:space="0" w:color="3399CC"/>
              <w:left w:val="single" w:sz="6" w:space="0" w:color="3399CC"/>
              <w:bottom w:val="single" w:sz="6" w:space="0" w:color="3399CC"/>
              <w:right w:val="single" w:sz="6" w:space="0" w:color="3399CC"/>
            </w:tcBorders>
            <w:vAlign w:val="center"/>
            <w:hideMark/>
          </w:tcPr>
          <w:p w:rsidR="002021B2" w:rsidRPr="002021B2" w:rsidRDefault="002021B2" w:rsidP="002021B2">
            <w:pPr>
              <w:spacing w:after="0" w:line="240" w:lineRule="auto"/>
              <w:rPr>
                <w:rFonts w:ascii="Calibri" w:eastAsia="Times New Roman" w:hAnsi="Calibri" w:cs="Calibri"/>
                <w:sz w:val="21"/>
                <w:szCs w:val="21"/>
                <w:lang w:eastAsia="ru-RU"/>
              </w:rPr>
            </w:pPr>
            <w:r w:rsidRPr="002021B2">
              <w:rPr>
                <w:rFonts w:ascii="Calibri" w:eastAsia="Times New Roman" w:hAnsi="Calibri" w:cs="Calibri"/>
                <w:sz w:val="21"/>
                <w:szCs w:val="21"/>
                <w:lang w:eastAsia="ru-RU"/>
              </w:rPr>
              <w:t>1</w:t>
            </w:r>
          </w:p>
        </w:tc>
        <w:tc>
          <w:tcPr>
            <w:tcW w:w="0" w:type="auto"/>
            <w:tcBorders>
              <w:top w:val="single" w:sz="6" w:space="0" w:color="3399CC"/>
              <w:left w:val="single" w:sz="6" w:space="0" w:color="3399CC"/>
              <w:bottom w:val="single" w:sz="6" w:space="0" w:color="3399CC"/>
              <w:right w:val="single" w:sz="6" w:space="0" w:color="3399CC"/>
            </w:tcBorders>
            <w:vAlign w:val="center"/>
            <w:hideMark/>
          </w:tcPr>
          <w:p w:rsidR="002021B2" w:rsidRPr="002021B2" w:rsidRDefault="002021B2" w:rsidP="002021B2">
            <w:pPr>
              <w:spacing w:after="0" w:line="240" w:lineRule="auto"/>
              <w:rPr>
                <w:rFonts w:ascii="Calibri" w:eastAsia="Times New Roman" w:hAnsi="Calibri" w:cs="Calibri"/>
                <w:sz w:val="21"/>
                <w:szCs w:val="21"/>
                <w:lang w:eastAsia="ru-RU"/>
              </w:rPr>
            </w:pPr>
            <w:r w:rsidRPr="002021B2">
              <w:rPr>
                <w:rFonts w:ascii="Calibri" w:eastAsia="Times New Roman" w:hAnsi="Calibri" w:cs="Calibri"/>
                <w:sz w:val="21"/>
                <w:szCs w:val="21"/>
                <w:lang w:eastAsia="ru-RU"/>
              </w:rPr>
              <w:t>Мал шаруашылық орынды құру  </w:t>
            </w:r>
          </w:p>
        </w:tc>
        <w:tc>
          <w:tcPr>
            <w:tcW w:w="0" w:type="auto"/>
            <w:tcBorders>
              <w:top w:val="single" w:sz="6" w:space="0" w:color="3399CC"/>
              <w:left w:val="single" w:sz="6" w:space="0" w:color="3399CC"/>
              <w:bottom w:val="single" w:sz="6" w:space="0" w:color="3399CC"/>
              <w:right w:val="single" w:sz="6" w:space="0" w:color="3399CC"/>
            </w:tcBorders>
            <w:vAlign w:val="center"/>
            <w:hideMark/>
          </w:tcPr>
          <w:p w:rsidR="002021B2" w:rsidRPr="002021B2" w:rsidRDefault="002021B2" w:rsidP="002021B2">
            <w:pPr>
              <w:spacing w:after="0" w:line="240" w:lineRule="auto"/>
              <w:rPr>
                <w:rFonts w:ascii="Calibri" w:eastAsia="Times New Roman" w:hAnsi="Calibri" w:cs="Calibri"/>
                <w:sz w:val="21"/>
                <w:szCs w:val="21"/>
                <w:lang w:eastAsia="ru-RU"/>
              </w:rPr>
            </w:pPr>
            <w:r w:rsidRPr="002021B2">
              <w:rPr>
                <w:rFonts w:ascii="Calibri" w:eastAsia="Times New Roman" w:hAnsi="Calibri" w:cs="Calibri"/>
                <w:sz w:val="21"/>
                <w:szCs w:val="21"/>
                <w:lang w:eastAsia="ru-RU"/>
              </w:rPr>
              <w:t>саны, басы</w:t>
            </w:r>
          </w:p>
        </w:tc>
        <w:tc>
          <w:tcPr>
            <w:tcW w:w="0" w:type="auto"/>
            <w:tcBorders>
              <w:top w:val="single" w:sz="6" w:space="0" w:color="3399CC"/>
              <w:left w:val="single" w:sz="6" w:space="0" w:color="3399CC"/>
              <w:bottom w:val="single" w:sz="6" w:space="0" w:color="3399CC"/>
              <w:right w:val="single" w:sz="6" w:space="0" w:color="3399CC"/>
            </w:tcBorders>
            <w:vAlign w:val="center"/>
            <w:hideMark/>
          </w:tcPr>
          <w:p w:rsidR="002021B2" w:rsidRPr="002021B2" w:rsidRDefault="002021B2" w:rsidP="002021B2">
            <w:pPr>
              <w:spacing w:after="0" w:line="240" w:lineRule="auto"/>
              <w:rPr>
                <w:rFonts w:ascii="Calibri" w:eastAsia="Times New Roman" w:hAnsi="Calibri" w:cs="Calibri"/>
                <w:sz w:val="21"/>
                <w:szCs w:val="21"/>
                <w:lang w:eastAsia="ru-RU"/>
              </w:rPr>
            </w:pPr>
            <w:r w:rsidRPr="002021B2">
              <w:rPr>
                <w:rFonts w:ascii="Calibri" w:eastAsia="Times New Roman" w:hAnsi="Calibri" w:cs="Calibri"/>
                <w:sz w:val="21"/>
                <w:szCs w:val="21"/>
                <w:lang w:eastAsia="ru-RU"/>
              </w:rPr>
              <w:t>  1 100  </w:t>
            </w:r>
          </w:p>
        </w:tc>
        <w:tc>
          <w:tcPr>
            <w:tcW w:w="0" w:type="auto"/>
            <w:tcBorders>
              <w:top w:val="single" w:sz="6" w:space="0" w:color="3399CC"/>
              <w:left w:val="single" w:sz="6" w:space="0" w:color="3399CC"/>
              <w:bottom w:val="single" w:sz="6" w:space="0" w:color="3399CC"/>
              <w:right w:val="single" w:sz="6" w:space="0" w:color="3399CC"/>
            </w:tcBorders>
            <w:vAlign w:val="center"/>
            <w:hideMark/>
          </w:tcPr>
          <w:p w:rsidR="002021B2" w:rsidRPr="002021B2" w:rsidRDefault="002021B2" w:rsidP="002021B2">
            <w:pPr>
              <w:spacing w:after="0" w:line="240" w:lineRule="auto"/>
              <w:rPr>
                <w:rFonts w:ascii="Calibri" w:eastAsia="Times New Roman" w:hAnsi="Calibri" w:cs="Calibri"/>
                <w:sz w:val="21"/>
                <w:szCs w:val="21"/>
                <w:lang w:eastAsia="ru-RU"/>
              </w:rPr>
            </w:pPr>
            <w:r w:rsidRPr="002021B2">
              <w:rPr>
                <w:rFonts w:ascii="Calibri" w:eastAsia="Times New Roman" w:hAnsi="Calibri" w:cs="Calibri"/>
                <w:sz w:val="21"/>
                <w:szCs w:val="21"/>
                <w:lang w:eastAsia="ru-RU"/>
              </w:rPr>
              <w:t>           </w:t>
            </w:r>
          </w:p>
        </w:tc>
      </w:tr>
      <w:tr w:rsidR="002021B2" w:rsidRPr="002021B2" w:rsidTr="002021B2">
        <w:trPr>
          <w:jc w:val="center"/>
        </w:trPr>
        <w:tc>
          <w:tcPr>
            <w:tcW w:w="0" w:type="auto"/>
            <w:gridSpan w:val="5"/>
            <w:tcBorders>
              <w:top w:val="single" w:sz="6" w:space="0" w:color="3399CC"/>
              <w:left w:val="single" w:sz="6" w:space="0" w:color="3399CC"/>
              <w:bottom w:val="single" w:sz="6" w:space="0" w:color="3399CC"/>
              <w:right w:val="single" w:sz="6" w:space="0" w:color="3399CC"/>
            </w:tcBorders>
            <w:vAlign w:val="center"/>
            <w:hideMark/>
          </w:tcPr>
          <w:p w:rsidR="002021B2" w:rsidRPr="002021B2" w:rsidRDefault="002021B2" w:rsidP="002021B2">
            <w:pPr>
              <w:numPr>
                <w:ilvl w:val="0"/>
                <w:numId w:val="15"/>
              </w:numPr>
              <w:spacing w:before="100" w:beforeAutospacing="1" w:after="100" w:afterAutospacing="1" w:line="240" w:lineRule="auto"/>
              <w:ind w:left="300"/>
              <w:rPr>
                <w:rFonts w:ascii="Calibri" w:eastAsia="Times New Roman" w:hAnsi="Calibri" w:cs="Calibri"/>
                <w:color w:val="3B3B3B"/>
                <w:sz w:val="24"/>
                <w:szCs w:val="24"/>
                <w:lang w:eastAsia="ru-RU"/>
              </w:rPr>
            </w:pPr>
            <w:r w:rsidRPr="002021B2">
              <w:rPr>
                <w:rFonts w:ascii="Calibri" w:eastAsia="Times New Roman" w:hAnsi="Calibri" w:cs="Calibri"/>
                <w:b/>
                <w:bCs/>
                <w:color w:val="3B3B3B"/>
                <w:sz w:val="21"/>
                <w:szCs w:val="21"/>
                <w:lang w:eastAsia="ru-RU"/>
              </w:rPr>
              <w:t>Кіші және орта бизнесті дамыту</w:t>
            </w:r>
          </w:p>
        </w:tc>
      </w:tr>
      <w:tr w:rsidR="002021B2" w:rsidRPr="002021B2" w:rsidTr="002021B2">
        <w:trPr>
          <w:jc w:val="center"/>
        </w:trPr>
        <w:tc>
          <w:tcPr>
            <w:tcW w:w="0" w:type="auto"/>
            <w:tcBorders>
              <w:top w:val="single" w:sz="6" w:space="0" w:color="3399CC"/>
              <w:left w:val="single" w:sz="6" w:space="0" w:color="3399CC"/>
              <w:bottom w:val="single" w:sz="6" w:space="0" w:color="3399CC"/>
              <w:right w:val="single" w:sz="6" w:space="0" w:color="3399CC"/>
            </w:tcBorders>
            <w:vAlign w:val="center"/>
            <w:hideMark/>
          </w:tcPr>
          <w:p w:rsidR="002021B2" w:rsidRPr="002021B2" w:rsidRDefault="002021B2" w:rsidP="002021B2">
            <w:pPr>
              <w:spacing w:after="0" w:line="240" w:lineRule="auto"/>
              <w:rPr>
                <w:rFonts w:ascii="Calibri" w:eastAsia="Times New Roman" w:hAnsi="Calibri" w:cs="Calibri"/>
                <w:sz w:val="21"/>
                <w:szCs w:val="21"/>
                <w:lang w:eastAsia="ru-RU"/>
              </w:rPr>
            </w:pPr>
            <w:r w:rsidRPr="002021B2">
              <w:rPr>
                <w:rFonts w:ascii="Calibri" w:eastAsia="Times New Roman" w:hAnsi="Calibri" w:cs="Calibri"/>
                <w:sz w:val="21"/>
                <w:szCs w:val="21"/>
                <w:lang w:eastAsia="ru-RU"/>
              </w:rPr>
              <w:lastRenderedPageBreak/>
              <w:t>1</w:t>
            </w:r>
          </w:p>
        </w:tc>
        <w:tc>
          <w:tcPr>
            <w:tcW w:w="0" w:type="auto"/>
            <w:tcBorders>
              <w:top w:val="single" w:sz="6" w:space="0" w:color="3399CC"/>
              <w:left w:val="single" w:sz="6" w:space="0" w:color="3399CC"/>
              <w:bottom w:val="single" w:sz="6" w:space="0" w:color="3399CC"/>
              <w:right w:val="single" w:sz="6" w:space="0" w:color="3399CC"/>
            </w:tcBorders>
            <w:vAlign w:val="center"/>
            <w:hideMark/>
          </w:tcPr>
          <w:p w:rsidR="002021B2" w:rsidRPr="002021B2" w:rsidRDefault="002021B2" w:rsidP="002021B2">
            <w:pPr>
              <w:spacing w:after="0" w:line="240" w:lineRule="auto"/>
              <w:rPr>
                <w:rFonts w:ascii="Calibri" w:eastAsia="Times New Roman" w:hAnsi="Calibri" w:cs="Calibri"/>
                <w:sz w:val="21"/>
                <w:szCs w:val="21"/>
                <w:lang w:eastAsia="ru-RU"/>
              </w:rPr>
            </w:pPr>
            <w:r w:rsidRPr="002021B2">
              <w:rPr>
                <w:rFonts w:ascii="Calibri" w:eastAsia="Times New Roman" w:hAnsi="Calibri" w:cs="Calibri"/>
                <w:sz w:val="21"/>
                <w:szCs w:val="21"/>
                <w:lang w:eastAsia="ru-RU"/>
              </w:rPr>
              <w:t>Кәсіпкерлік объектті ашу  </w:t>
            </w:r>
          </w:p>
        </w:tc>
        <w:tc>
          <w:tcPr>
            <w:tcW w:w="0" w:type="auto"/>
            <w:tcBorders>
              <w:top w:val="single" w:sz="6" w:space="0" w:color="3399CC"/>
              <w:left w:val="single" w:sz="6" w:space="0" w:color="3399CC"/>
              <w:bottom w:val="single" w:sz="6" w:space="0" w:color="3399CC"/>
              <w:right w:val="single" w:sz="6" w:space="0" w:color="3399CC"/>
            </w:tcBorders>
            <w:vAlign w:val="center"/>
            <w:hideMark/>
          </w:tcPr>
          <w:p w:rsidR="002021B2" w:rsidRPr="002021B2" w:rsidRDefault="002021B2" w:rsidP="002021B2">
            <w:pPr>
              <w:spacing w:after="0" w:line="240" w:lineRule="auto"/>
              <w:rPr>
                <w:rFonts w:ascii="Calibri" w:eastAsia="Times New Roman" w:hAnsi="Calibri" w:cs="Calibri"/>
                <w:sz w:val="21"/>
                <w:szCs w:val="21"/>
                <w:lang w:eastAsia="ru-RU"/>
              </w:rPr>
            </w:pPr>
            <w:r w:rsidRPr="002021B2">
              <w:rPr>
                <w:rFonts w:ascii="Calibri" w:eastAsia="Times New Roman" w:hAnsi="Calibri" w:cs="Calibri"/>
                <w:sz w:val="21"/>
                <w:szCs w:val="21"/>
                <w:lang w:eastAsia="ru-RU"/>
              </w:rPr>
              <w:t>саны</w:t>
            </w:r>
          </w:p>
        </w:tc>
        <w:tc>
          <w:tcPr>
            <w:tcW w:w="0" w:type="auto"/>
            <w:tcBorders>
              <w:top w:val="single" w:sz="6" w:space="0" w:color="3399CC"/>
              <w:left w:val="single" w:sz="6" w:space="0" w:color="3399CC"/>
              <w:bottom w:val="single" w:sz="6" w:space="0" w:color="3399CC"/>
              <w:right w:val="single" w:sz="6" w:space="0" w:color="3399CC"/>
            </w:tcBorders>
            <w:vAlign w:val="center"/>
            <w:hideMark/>
          </w:tcPr>
          <w:p w:rsidR="002021B2" w:rsidRPr="002021B2" w:rsidRDefault="002021B2" w:rsidP="002021B2">
            <w:pPr>
              <w:spacing w:after="0" w:line="240" w:lineRule="auto"/>
              <w:rPr>
                <w:rFonts w:ascii="Calibri" w:eastAsia="Times New Roman" w:hAnsi="Calibri" w:cs="Calibri"/>
                <w:sz w:val="21"/>
                <w:szCs w:val="21"/>
                <w:lang w:eastAsia="ru-RU"/>
              </w:rPr>
            </w:pPr>
            <w:r w:rsidRPr="002021B2">
              <w:rPr>
                <w:rFonts w:ascii="Calibri" w:eastAsia="Times New Roman" w:hAnsi="Calibri" w:cs="Calibri"/>
                <w:sz w:val="21"/>
                <w:szCs w:val="21"/>
                <w:lang w:eastAsia="ru-RU"/>
              </w:rPr>
              <w:t>1</w:t>
            </w:r>
          </w:p>
        </w:tc>
        <w:tc>
          <w:tcPr>
            <w:tcW w:w="0" w:type="auto"/>
            <w:tcBorders>
              <w:top w:val="single" w:sz="6" w:space="0" w:color="3399CC"/>
              <w:left w:val="single" w:sz="6" w:space="0" w:color="3399CC"/>
              <w:bottom w:val="single" w:sz="6" w:space="0" w:color="3399CC"/>
              <w:right w:val="single" w:sz="6" w:space="0" w:color="3399CC"/>
            </w:tcBorders>
            <w:vAlign w:val="center"/>
            <w:hideMark/>
          </w:tcPr>
          <w:p w:rsidR="002021B2" w:rsidRPr="002021B2" w:rsidRDefault="002021B2" w:rsidP="002021B2">
            <w:pPr>
              <w:spacing w:after="0" w:line="240" w:lineRule="auto"/>
              <w:rPr>
                <w:rFonts w:ascii="Calibri" w:eastAsia="Times New Roman" w:hAnsi="Calibri" w:cs="Calibri"/>
                <w:sz w:val="21"/>
                <w:szCs w:val="21"/>
                <w:lang w:eastAsia="ru-RU"/>
              </w:rPr>
            </w:pPr>
            <w:r w:rsidRPr="002021B2">
              <w:rPr>
                <w:rFonts w:ascii="Calibri" w:eastAsia="Times New Roman" w:hAnsi="Calibri" w:cs="Calibri"/>
                <w:sz w:val="21"/>
                <w:szCs w:val="21"/>
                <w:lang w:eastAsia="ru-RU"/>
              </w:rPr>
              <w:t> </w:t>
            </w:r>
          </w:p>
        </w:tc>
      </w:tr>
      <w:tr w:rsidR="002021B2" w:rsidRPr="002021B2" w:rsidTr="002021B2">
        <w:trPr>
          <w:jc w:val="center"/>
        </w:trPr>
        <w:tc>
          <w:tcPr>
            <w:tcW w:w="0" w:type="auto"/>
            <w:tcBorders>
              <w:top w:val="single" w:sz="6" w:space="0" w:color="3399CC"/>
              <w:left w:val="single" w:sz="6" w:space="0" w:color="3399CC"/>
              <w:bottom w:val="single" w:sz="6" w:space="0" w:color="3399CC"/>
              <w:right w:val="single" w:sz="6" w:space="0" w:color="3399CC"/>
            </w:tcBorders>
            <w:vAlign w:val="center"/>
            <w:hideMark/>
          </w:tcPr>
          <w:p w:rsidR="002021B2" w:rsidRPr="002021B2" w:rsidRDefault="002021B2" w:rsidP="002021B2">
            <w:pPr>
              <w:spacing w:after="0" w:line="240" w:lineRule="auto"/>
              <w:rPr>
                <w:rFonts w:ascii="Calibri" w:eastAsia="Times New Roman" w:hAnsi="Calibri" w:cs="Calibri"/>
                <w:sz w:val="21"/>
                <w:szCs w:val="21"/>
                <w:lang w:eastAsia="ru-RU"/>
              </w:rPr>
            </w:pPr>
            <w:r w:rsidRPr="002021B2">
              <w:rPr>
                <w:rFonts w:ascii="Calibri" w:eastAsia="Times New Roman" w:hAnsi="Calibri" w:cs="Calibri"/>
                <w:sz w:val="21"/>
                <w:szCs w:val="21"/>
                <w:lang w:eastAsia="ru-RU"/>
              </w:rPr>
              <w:t>2</w:t>
            </w:r>
          </w:p>
        </w:tc>
        <w:tc>
          <w:tcPr>
            <w:tcW w:w="0" w:type="auto"/>
            <w:tcBorders>
              <w:top w:val="single" w:sz="6" w:space="0" w:color="3399CC"/>
              <w:left w:val="single" w:sz="6" w:space="0" w:color="3399CC"/>
              <w:bottom w:val="single" w:sz="6" w:space="0" w:color="3399CC"/>
              <w:right w:val="single" w:sz="6" w:space="0" w:color="3399CC"/>
            </w:tcBorders>
            <w:vAlign w:val="center"/>
            <w:hideMark/>
          </w:tcPr>
          <w:p w:rsidR="002021B2" w:rsidRPr="002021B2" w:rsidRDefault="002021B2" w:rsidP="002021B2">
            <w:pPr>
              <w:spacing w:after="0" w:line="240" w:lineRule="auto"/>
              <w:rPr>
                <w:rFonts w:ascii="Calibri" w:eastAsia="Times New Roman" w:hAnsi="Calibri" w:cs="Calibri"/>
                <w:sz w:val="21"/>
                <w:szCs w:val="21"/>
                <w:lang w:eastAsia="ru-RU"/>
              </w:rPr>
            </w:pPr>
            <w:r w:rsidRPr="002021B2">
              <w:rPr>
                <w:rFonts w:ascii="Calibri" w:eastAsia="Times New Roman" w:hAnsi="Calibri" w:cs="Calibri"/>
                <w:sz w:val="21"/>
                <w:szCs w:val="21"/>
                <w:lang w:eastAsia="ru-RU"/>
              </w:rPr>
              <w:t xml:space="preserve">Кіші кәсіпкерлік субъектілерге ақпараттық-әдістемелік </w:t>
            </w:r>
            <w:proofErr w:type="gramStart"/>
            <w:r w:rsidRPr="002021B2">
              <w:rPr>
                <w:rFonts w:ascii="Calibri" w:eastAsia="Times New Roman" w:hAnsi="Calibri" w:cs="Calibri"/>
                <w:sz w:val="21"/>
                <w:szCs w:val="21"/>
                <w:lang w:eastAsia="ru-RU"/>
              </w:rPr>
              <w:t>к</w:t>
            </w:r>
            <w:proofErr w:type="gramEnd"/>
            <w:r w:rsidRPr="002021B2">
              <w:rPr>
                <w:rFonts w:ascii="Calibri" w:eastAsia="Times New Roman" w:hAnsi="Calibri" w:cs="Calibri"/>
                <w:sz w:val="21"/>
                <w:szCs w:val="21"/>
                <w:lang w:eastAsia="ru-RU"/>
              </w:rPr>
              <w:t>өмек көрсету, сондай-ақ кәсіпкерлікті дамытуды насихаттау.  </w:t>
            </w:r>
          </w:p>
        </w:tc>
        <w:tc>
          <w:tcPr>
            <w:tcW w:w="0" w:type="auto"/>
            <w:tcBorders>
              <w:top w:val="single" w:sz="6" w:space="0" w:color="3399CC"/>
              <w:left w:val="single" w:sz="6" w:space="0" w:color="3399CC"/>
              <w:bottom w:val="single" w:sz="6" w:space="0" w:color="3399CC"/>
              <w:right w:val="single" w:sz="6" w:space="0" w:color="3399CC"/>
            </w:tcBorders>
            <w:vAlign w:val="center"/>
            <w:hideMark/>
          </w:tcPr>
          <w:p w:rsidR="002021B2" w:rsidRPr="002021B2" w:rsidRDefault="002021B2" w:rsidP="002021B2">
            <w:pPr>
              <w:spacing w:after="0" w:line="240" w:lineRule="auto"/>
              <w:rPr>
                <w:rFonts w:ascii="Calibri" w:eastAsia="Times New Roman" w:hAnsi="Calibri" w:cs="Calibri"/>
                <w:sz w:val="21"/>
                <w:szCs w:val="21"/>
                <w:lang w:eastAsia="ru-RU"/>
              </w:rPr>
            </w:pPr>
            <w:r w:rsidRPr="002021B2">
              <w:rPr>
                <w:rFonts w:ascii="Calibri" w:eastAsia="Times New Roman" w:hAnsi="Calibri" w:cs="Calibri"/>
                <w:sz w:val="21"/>
                <w:szCs w:val="21"/>
                <w:lang w:eastAsia="ru-RU"/>
              </w:rPr>
              <w:t>семинарлар, тренингтер өткізу  </w:t>
            </w:r>
          </w:p>
        </w:tc>
        <w:tc>
          <w:tcPr>
            <w:tcW w:w="0" w:type="auto"/>
            <w:tcBorders>
              <w:top w:val="single" w:sz="6" w:space="0" w:color="3399CC"/>
              <w:left w:val="single" w:sz="6" w:space="0" w:color="3399CC"/>
              <w:bottom w:val="single" w:sz="6" w:space="0" w:color="3399CC"/>
              <w:right w:val="single" w:sz="6" w:space="0" w:color="3399CC"/>
            </w:tcBorders>
            <w:vAlign w:val="center"/>
            <w:hideMark/>
          </w:tcPr>
          <w:p w:rsidR="002021B2" w:rsidRPr="002021B2" w:rsidRDefault="002021B2" w:rsidP="002021B2">
            <w:pPr>
              <w:spacing w:after="0" w:line="240" w:lineRule="auto"/>
              <w:rPr>
                <w:rFonts w:ascii="Calibri" w:eastAsia="Times New Roman" w:hAnsi="Calibri" w:cs="Calibri"/>
                <w:sz w:val="21"/>
                <w:szCs w:val="21"/>
                <w:lang w:eastAsia="ru-RU"/>
              </w:rPr>
            </w:pPr>
            <w:r w:rsidRPr="002021B2">
              <w:rPr>
                <w:rFonts w:ascii="Calibri" w:eastAsia="Times New Roman" w:hAnsi="Calibri" w:cs="Calibri"/>
                <w:sz w:val="21"/>
                <w:szCs w:val="21"/>
                <w:lang w:eastAsia="ru-RU"/>
              </w:rPr>
              <w:t>1</w:t>
            </w:r>
          </w:p>
        </w:tc>
        <w:tc>
          <w:tcPr>
            <w:tcW w:w="0" w:type="auto"/>
            <w:tcBorders>
              <w:top w:val="single" w:sz="6" w:space="0" w:color="3399CC"/>
              <w:left w:val="single" w:sz="6" w:space="0" w:color="3399CC"/>
              <w:bottom w:val="single" w:sz="6" w:space="0" w:color="3399CC"/>
              <w:right w:val="single" w:sz="6" w:space="0" w:color="3399CC"/>
            </w:tcBorders>
            <w:vAlign w:val="center"/>
            <w:hideMark/>
          </w:tcPr>
          <w:p w:rsidR="002021B2" w:rsidRPr="002021B2" w:rsidRDefault="002021B2" w:rsidP="002021B2">
            <w:pPr>
              <w:spacing w:after="0" w:line="240" w:lineRule="auto"/>
              <w:rPr>
                <w:rFonts w:ascii="Calibri" w:eastAsia="Times New Roman" w:hAnsi="Calibri" w:cs="Calibri"/>
                <w:sz w:val="21"/>
                <w:szCs w:val="21"/>
                <w:lang w:eastAsia="ru-RU"/>
              </w:rPr>
            </w:pPr>
            <w:r w:rsidRPr="002021B2">
              <w:rPr>
                <w:rFonts w:ascii="Calibri" w:eastAsia="Times New Roman" w:hAnsi="Calibri" w:cs="Calibri"/>
                <w:sz w:val="21"/>
                <w:szCs w:val="21"/>
                <w:lang w:eastAsia="ru-RU"/>
              </w:rPr>
              <w:t> </w:t>
            </w:r>
          </w:p>
        </w:tc>
      </w:tr>
      <w:tr w:rsidR="002021B2" w:rsidRPr="002021B2" w:rsidTr="002021B2">
        <w:trPr>
          <w:jc w:val="center"/>
        </w:trPr>
        <w:tc>
          <w:tcPr>
            <w:tcW w:w="0" w:type="auto"/>
            <w:gridSpan w:val="5"/>
            <w:tcBorders>
              <w:top w:val="single" w:sz="6" w:space="0" w:color="3399CC"/>
              <w:left w:val="single" w:sz="6" w:space="0" w:color="3399CC"/>
              <w:bottom w:val="single" w:sz="6" w:space="0" w:color="3399CC"/>
              <w:right w:val="single" w:sz="6" w:space="0" w:color="3399CC"/>
            </w:tcBorders>
            <w:vAlign w:val="center"/>
            <w:hideMark/>
          </w:tcPr>
          <w:p w:rsidR="002021B2" w:rsidRPr="002021B2" w:rsidRDefault="002021B2" w:rsidP="002021B2">
            <w:pPr>
              <w:numPr>
                <w:ilvl w:val="0"/>
                <w:numId w:val="16"/>
              </w:numPr>
              <w:spacing w:before="100" w:beforeAutospacing="1" w:after="100" w:afterAutospacing="1" w:line="240" w:lineRule="auto"/>
              <w:ind w:left="300"/>
              <w:rPr>
                <w:rFonts w:ascii="Calibri" w:eastAsia="Times New Roman" w:hAnsi="Calibri" w:cs="Calibri"/>
                <w:color w:val="3B3B3B"/>
                <w:sz w:val="24"/>
                <w:szCs w:val="24"/>
                <w:lang w:eastAsia="ru-RU"/>
              </w:rPr>
            </w:pPr>
            <w:r w:rsidRPr="002021B2">
              <w:rPr>
                <w:rFonts w:ascii="Calibri" w:eastAsia="Times New Roman" w:hAnsi="Calibri" w:cs="Calibri"/>
                <w:b/>
                <w:bCs/>
                <w:color w:val="3B3B3B"/>
                <w:sz w:val="21"/>
                <w:szCs w:val="21"/>
                <w:lang w:eastAsia="ru-RU"/>
              </w:rPr>
              <w:t>Бі</w:t>
            </w:r>
            <w:proofErr w:type="gramStart"/>
            <w:r w:rsidRPr="002021B2">
              <w:rPr>
                <w:rFonts w:ascii="Calibri" w:eastAsia="Times New Roman" w:hAnsi="Calibri" w:cs="Calibri"/>
                <w:b/>
                <w:bCs/>
                <w:color w:val="3B3B3B"/>
                <w:sz w:val="21"/>
                <w:szCs w:val="21"/>
                <w:lang w:eastAsia="ru-RU"/>
              </w:rPr>
              <w:t>л</w:t>
            </w:r>
            <w:proofErr w:type="gramEnd"/>
            <w:r w:rsidRPr="002021B2">
              <w:rPr>
                <w:rFonts w:ascii="Calibri" w:eastAsia="Times New Roman" w:hAnsi="Calibri" w:cs="Calibri"/>
                <w:b/>
                <w:bCs/>
                <w:color w:val="3B3B3B"/>
                <w:sz w:val="21"/>
                <w:szCs w:val="21"/>
                <w:lang w:eastAsia="ru-RU"/>
              </w:rPr>
              <w:t>ім</w:t>
            </w:r>
          </w:p>
        </w:tc>
      </w:tr>
      <w:tr w:rsidR="002021B2" w:rsidRPr="002021B2" w:rsidTr="002021B2">
        <w:trPr>
          <w:jc w:val="center"/>
        </w:trPr>
        <w:tc>
          <w:tcPr>
            <w:tcW w:w="0" w:type="auto"/>
            <w:tcBorders>
              <w:top w:val="single" w:sz="6" w:space="0" w:color="3399CC"/>
              <w:left w:val="single" w:sz="6" w:space="0" w:color="3399CC"/>
              <w:bottom w:val="single" w:sz="6" w:space="0" w:color="3399CC"/>
              <w:right w:val="single" w:sz="6" w:space="0" w:color="3399CC"/>
            </w:tcBorders>
            <w:vAlign w:val="center"/>
            <w:hideMark/>
          </w:tcPr>
          <w:p w:rsidR="002021B2" w:rsidRPr="002021B2" w:rsidRDefault="002021B2" w:rsidP="002021B2">
            <w:pPr>
              <w:spacing w:after="0" w:line="240" w:lineRule="auto"/>
              <w:rPr>
                <w:rFonts w:ascii="Calibri" w:eastAsia="Times New Roman" w:hAnsi="Calibri" w:cs="Calibri"/>
                <w:sz w:val="21"/>
                <w:szCs w:val="21"/>
                <w:lang w:eastAsia="ru-RU"/>
              </w:rPr>
            </w:pPr>
            <w:r w:rsidRPr="002021B2">
              <w:rPr>
                <w:rFonts w:ascii="Calibri" w:eastAsia="Times New Roman" w:hAnsi="Calibri" w:cs="Calibri"/>
                <w:sz w:val="21"/>
                <w:szCs w:val="21"/>
                <w:lang w:eastAsia="ru-RU"/>
              </w:rPr>
              <w:t>1</w:t>
            </w:r>
          </w:p>
        </w:tc>
        <w:tc>
          <w:tcPr>
            <w:tcW w:w="0" w:type="auto"/>
            <w:tcBorders>
              <w:top w:val="single" w:sz="6" w:space="0" w:color="3399CC"/>
              <w:left w:val="single" w:sz="6" w:space="0" w:color="3399CC"/>
              <w:bottom w:val="single" w:sz="6" w:space="0" w:color="3399CC"/>
              <w:right w:val="single" w:sz="6" w:space="0" w:color="3399CC"/>
            </w:tcBorders>
            <w:vAlign w:val="center"/>
            <w:hideMark/>
          </w:tcPr>
          <w:p w:rsidR="002021B2" w:rsidRPr="002021B2" w:rsidRDefault="002021B2" w:rsidP="002021B2">
            <w:pPr>
              <w:spacing w:after="0" w:line="240" w:lineRule="auto"/>
              <w:rPr>
                <w:rFonts w:ascii="Calibri" w:eastAsia="Times New Roman" w:hAnsi="Calibri" w:cs="Calibri"/>
                <w:sz w:val="21"/>
                <w:szCs w:val="21"/>
                <w:lang w:eastAsia="ru-RU"/>
              </w:rPr>
            </w:pPr>
            <w:r w:rsidRPr="002021B2">
              <w:rPr>
                <w:rFonts w:ascii="Calibri" w:eastAsia="Times New Roman" w:hAnsi="Calibri" w:cs="Calibri"/>
                <w:sz w:val="21"/>
                <w:szCs w:val="21"/>
                <w:lang w:eastAsia="ru-RU"/>
              </w:rPr>
              <w:t>Балаларды балабақшаларға, мектеп алды ұ</w:t>
            </w:r>
            <w:proofErr w:type="gramStart"/>
            <w:r w:rsidRPr="002021B2">
              <w:rPr>
                <w:rFonts w:ascii="Calibri" w:eastAsia="Times New Roman" w:hAnsi="Calibri" w:cs="Calibri"/>
                <w:sz w:val="21"/>
                <w:szCs w:val="21"/>
                <w:lang w:eastAsia="ru-RU"/>
              </w:rPr>
              <w:t>йымдар</w:t>
            </w:r>
            <w:proofErr w:type="gramEnd"/>
            <w:r w:rsidRPr="002021B2">
              <w:rPr>
                <w:rFonts w:ascii="Calibri" w:eastAsia="Times New Roman" w:hAnsi="Calibri" w:cs="Calibri"/>
                <w:sz w:val="21"/>
                <w:szCs w:val="21"/>
                <w:lang w:eastAsia="ru-RU"/>
              </w:rPr>
              <w:t>ға орналастыру  </w:t>
            </w:r>
          </w:p>
        </w:tc>
        <w:tc>
          <w:tcPr>
            <w:tcW w:w="0" w:type="auto"/>
            <w:tcBorders>
              <w:top w:val="single" w:sz="6" w:space="0" w:color="3399CC"/>
              <w:left w:val="single" w:sz="6" w:space="0" w:color="3399CC"/>
              <w:bottom w:val="single" w:sz="6" w:space="0" w:color="3399CC"/>
              <w:right w:val="single" w:sz="6" w:space="0" w:color="3399CC"/>
            </w:tcBorders>
            <w:vAlign w:val="center"/>
            <w:hideMark/>
          </w:tcPr>
          <w:p w:rsidR="002021B2" w:rsidRPr="002021B2" w:rsidRDefault="002021B2" w:rsidP="002021B2">
            <w:pPr>
              <w:spacing w:after="0" w:line="240" w:lineRule="auto"/>
              <w:rPr>
                <w:rFonts w:ascii="Calibri" w:eastAsia="Times New Roman" w:hAnsi="Calibri" w:cs="Calibri"/>
                <w:sz w:val="21"/>
                <w:szCs w:val="21"/>
                <w:lang w:eastAsia="ru-RU"/>
              </w:rPr>
            </w:pPr>
            <w:r w:rsidRPr="002021B2">
              <w:rPr>
                <w:rFonts w:ascii="Calibri" w:eastAsia="Times New Roman" w:hAnsi="Calibri" w:cs="Calibri"/>
                <w:sz w:val="21"/>
                <w:szCs w:val="21"/>
                <w:lang w:eastAsia="ru-RU"/>
              </w:rPr>
              <w:t>балалар саны</w:t>
            </w:r>
          </w:p>
        </w:tc>
        <w:tc>
          <w:tcPr>
            <w:tcW w:w="0" w:type="auto"/>
            <w:tcBorders>
              <w:top w:val="single" w:sz="6" w:space="0" w:color="3399CC"/>
              <w:left w:val="single" w:sz="6" w:space="0" w:color="3399CC"/>
              <w:bottom w:val="single" w:sz="6" w:space="0" w:color="3399CC"/>
              <w:right w:val="single" w:sz="6" w:space="0" w:color="3399CC"/>
            </w:tcBorders>
            <w:vAlign w:val="center"/>
            <w:hideMark/>
          </w:tcPr>
          <w:p w:rsidR="002021B2" w:rsidRPr="002021B2" w:rsidRDefault="002021B2" w:rsidP="002021B2">
            <w:pPr>
              <w:spacing w:after="0" w:line="240" w:lineRule="auto"/>
              <w:rPr>
                <w:rFonts w:ascii="Calibri" w:eastAsia="Times New Roman" w:hAnsi="Calibri" w:cs="Calibri"/>
                <w:sz w:val="21"/>
                <w:szCs w:val="21"/>
                <w:lang w:eastAsia="ru-RU"/>
              </w:rPr>
            </w:pPr>
            <w:r w:rsidRPr="002021B2">
              <w:rPr>
                <w:rFonts w:ascii="Calibri" w:eastAsia="Times New Roman" w:hAnsi="Calibri" w:cs="Calibri"/>
                <w:sz w:val="21"/>
                <w:szCs w:val="21"/>
                <w:lang w:eastAsia="ru-RU"/>
              </w:rPr>
              <w:t>20</w:t>
            </w:r>
          </w:p>
        </w:tc>
        <w:tc>
          <w:tcPr>
            <w:tcW w:w="0" w:type="auto"/>
            <w:tcBorders>
              <w:top w:val="single" w:sz="6" w:space="0" w:color="3399CC"/>
              <w:left w:val="single" w:sz="6" w:space="0" w:color="3399CC"/>
              <w:bottom w:val="single" w:sz="6" w:space="0" w:color="3399CC"/>
              <w:right w:val="single" w:sz="6" w:space="0" w:color="3399CC"/>
            </w:tcBorders>
            <w:vAlign w:val="center"/>
            <w:hideMark/>
          </w:tcPr>
          <w:p w:rsidR="002021B2" w:rsidRPr="002021B2" w:rsidRDefault="002021B2" w:rsidP="002021B2">
            <w:pPr>
              <w:spacing w:after="0" w:line="240" w:lineRule="auto"/>
              <w:rPr>
                <w:rFonts w:ascii="Calibri" w:eastAsia="Times New Roman" w:hAnsi="Calibri" w:cs="Calibri"/>
                <w:sz w:val="21"/>
                <w:szCs w:val="21"/>
                <w:lang w:eastAsia="ru-RU"/>
              </w:rPr>
            </w:pPr>
            <w:r w:rsidRPr="002021B2">
              <w:rPr>
                <w:rFonts w:ascii="Calibri" w:eastAsia="Times New Roman" w:hAnsi="Calibri" w:cs="Calibri"/>
                <w:sz w:val="21"/>
                <w:szCs w:val="21"/>
                <w:lang w:eastAsia="ru-RU"/>
              </w:rPr>
              <w:t> </w:t>
            </w:r>
          </w:p>
        </w:tc>
      </w:tr>
      <w:tr w:rsidR="002021B2" w:rsidRPr="002021B2" w:rsidTr="002021B2">
        <w:trPr>
          <w:jc w:val="center"/>
        </w:trPr>
        <w:tc>
          <w:tcPr>
            <w:tcW w:w="0" w:type="auto"/>
            <w:tcBorders>
              <w:top w:val="single" w:sz="6" w:space="0" w:color="3399CC"/>
              <w:left w:val="single" w:sz="6" w:space="0" w:color="3399CC"/>
              <w:bottom w:val="single" w:sz="6" w:space="0" w:color="3399CC"/>
              <w:right w:val="single" w:sz="6" w:space="0" w:color="3399CC"/>
            </w:tcBorders>
            <w:vAlign w:val="center"/>
            <w:hideMark/>
          </w:tcPr>
          <w:p w:rsidR="002021B2" w:rsidRPr="002021B2" w:rsidRDefault="002021B2" w:rsidP="002021B2">
            <w:pPr>
              <w:spacing w:after="0" w:line="240" w:lineRule="auto"/>
              <w:rPr>
                <w:rFonts w:ascii="Calibri" w:eastAsia="Times New Roman" w:hAnsi="Calibri" w:cs="Calibri"/>
                <w:sz w:val="21"/>
                <w:szCs w:val="21"/>
                <w:lang w:eastAsia="ru-RU"/>
              </w:rPr>
            </w:pPr>
            <w:r w:rsidRPr="002021B2">
              <w:rPr>
                <w:rFonts w:ascii="Calibri" w:eastAsia="Times New Roman" w:hAnsi="Calibri" w:cs="Calibri"/>
                <w:sz w:val="21"/>
                <w:szCs w:val="21"/>
                <w:lang w:eastAsia="ru-RU"/>
              </w:rPr>
              <w:t>2</w:t>
            </w:r>
          </w:p>
        </w:tc>
        <w:tc>
          <w:tcPr>
            <w:tcW w:w="0" w:type="auto"/>
            <w:tcBorders>
              <w:top w:val="single" w:sz="6" w:space="0" w:color="3399CC"/>
              <w:left w:val="single" w:sz="6" w:space="0" w:color="3399CC"/>
              <w:bottom w:val="single" w:sz="6" w:space="0" w:color="3399CC"/>
              <w:right w:val="single" w:sz="6" w:space="0" w:color="3399CC"/>
            </w:tcBorders>
            <w:vAlign w:val="center"/>
            <w:hideMark/>
          </w:tcPr>
          <w:p w:rsidR="002021B2" w:rsidRPr="002021B2" w:rsidRDefault="002021B2" w:rsidP="002021B2">
            <w:pPr>
              <w:spacing w:after="0" w:line="240" w:lineRule="auto"/>
              <w:rPr>
                <w:rFonts w:ascii="Calibri" w:eastAsia="Times New Roman" w:hAnsi="Calibri" w:cs="Calibri"/>
                <w:sz w:val="21"/>
                <w:szCs w:val="21"/>
                <w:lang w:eastAsia="ru-RU"/>
              </w:rPr>
            </w:pPr>
            <w:r w:rsidRPr="002021B2">
              <w:rPr>
                <w:rFonts w:ascii="Calibri" w:eastAsia="Times New Roman" w:hAnsi="Calibri" w:cs="Calibri"/>
                <w:sz w:val="21"/>
                <w:szCs w:val="21"/>
                <w:lang w:eastAsia="ru-RU"/>
              </w:rPr>
              <w:t>Бі</w:t>
            </w:r>
            <w:proofErr w:type="gramStart"/>
            <w:r w:rsidRPr="002021B2">
              <w:rPr>
                <w:rFonts w:ascii="Calibri" w:eastAsia="Times New Roman" w:hAnsi="Calibri" w:cs="Calibri"/>
                <w:sz w:val="21"/>
                <w:szCs w:val="21"/>
                <w:lang w:eastAsia="ru-RU"/>
              </w:rPr>
              <w:t>л</w:t>
            </w:r>
            <w:proofErr w:type="gramEnd"/>
            <w:r w:rsidRPr="002021B2">
              <w:rPr>
                <w:rFonts w:ascii="Calibri" w:eastAsia="Times New Roman" w:hAnsi="Calibri" w:cs="Calibri"/>
                <w:sz w:val="21"/>
                <w:szCs w:val="21"/>
                <w:lang w:eastAsia="ru-RU"/>
              </w:rPr>
              <w:t>ім мекемелерінің оқушыларын жазғы демалыс кезеңіне жазғы дамалу орындарына демалысты ұйымдастыру.</w:t>
            </w:r>
          </w:p>
        </w:tc>
        <w:tc>
          <w:tcPr>
            <w:tcW w:w="0" w:type="auto"/>
            <w:tcBorders>
              <w:top w:val="single" w:sz="6" w:space="0" w:color="3399CC"/>
              <w:left w:val="single" w:sz="6" w:space="0" w:color="3399CC"/>
              <w:bottom w:val="single" w:sz="6" w:space="0" w:color="3399CC"/>
              <w:right w:val="single" w:sz="6" w:space="0" w:color="3399CC"/>
            </w:tcBorders>
            <w:vAlign w:val="center"/>
            <w:hideMark/>
          </w:tcPr>
          <w:p w:rsidR="002021B2" w:rsidRPr="002021B2" w:rsidRDefault="002021B2" w:rsidP="002021B2">
            <w:pPr>
              <w:spacing w:after="0" w:line="240" w:lineRule="auto"/>
              <w:rPr>
                <w:rFonts w:ascii="Calibri" w:eastAsia="Times New Roman" w:hAnsi="Calibri" w:cs="Calibri"/>
                <w:sz w:val="21"/>
                <w:szCs w:val="21"/>
                <w:lang w:eastAsia="ru-RU"/>
              </w:rPr>
            </w:pPr>
            <w:r w:rsidRPr="002021B2">
              <w:rPr>
                <w:rFonts w:ascii="Calibri" w:eastAsia="Times New Roman" w:hAnsi="Calibri" w:cs="Calibri"/>
                <w:sz w:val="21"/>
                <w:szCs w:val="21"/>
                <w:lang w:eastAsia="ru-RU"/>
              </w:rPr>
              <w:t>оқушылар саны</w:t>
            </w:r>
          </w:p>
        </w:tc>
        <w:tc>
          <w:tcPr>
            <w:tcW w:w="0" w:type="auto"/>
            <w:tcBorders>
              <w:top w:val="single" w:sz="6" w:space="0" w:color="3399CC"/>
              <w:left w:val="single" w:sz="6" w:space="0" w:color="3399CC"/>
              <w:bottom w:val="single" w:sz="6" w:space="0" w:color="3399CC"/>
              <w:right w:val="single" w:sz="6" w:space="0" w:color="3399CC"/>
            </w:tcBorders>
            <w:vAlign w:val="center"/>
            <w:hideMark/>
          </w:tcPr>
          <w:p w:rsidR="002021B2" w:rsidRPr="002021B2" w:rsidRDefault="002021B2" w:rsidP="002021B2">
            <w:pPr>
              <w:spacing w:after="0" w:line="240" w:lineRule="auto"/>
              <w:rPr>
                <w:rFonts w:ascii="Calibri" w:eastAsia="Times New Roman" w:hAnsi="Calibri" w:cs="Calibri"/>
                <w:sz w:val="21"/>
                <w:szCs w:val="21"/>
                <w:lang w:eastAsia="ru-RU"/>
              </w:rPr>
            </w:pPr>
            <w:r w:rsidRPr="002021B2">
              <w:rPr>
                <w:rFonts w:ascii="Calibri" w:eastAsia="Times New Roman" w:hAnsi="Calibri" w:cs="Calibri"/>
                <w:sz w:val="21"/>
                <w:szCs w:val="21"/>
                <w:lang w:eastAsia="ru-RU"/>
              </w:rPr>
              <w:t>10</w:t>
            </w:r>
          </w:p>
        </w:tc>
        <w:tc>
          <w:tcPr>
            <w:tcW w:w="0" w:type="auto"/>
            <w:tcBorders>
              <w:top w:val="single" w:sz="6" w:space="0" w:color="3399CC"/>
              <w:left w:val="single" w:sz="6" w:space="0" w:color="3399CC"/>
              <w:bottom w:val="single" w:sz="6" w:space="0" w:color="3399CC"/>
              <w:right w:val="single" w:sz="6" w:space="0" w:color="3399CC"/>
            </w:tcBorders>
            <w:vAlign w:val="center"/>
            <w:hideMark/>
          </w:tcPr>
          <w:p w:rsidR="002021B2" w:rsidRPr="002021B2" w:rsidRDefault="002021B2" w:rsidP="002021B2">
            <w:pPr>
              <w:spacing w:after="0" w:line="240" w:lineRule="auto"/>
              <w:rPr>
                <w:rFonts w:ascii="Calibri" w:eastAsia="Times New Roman" w:hAnsi="Calibri" w:cs="Calibri"/>
                <w:sz w:val="21"/>
                <w:szCs w:val="21"/>
                <w:lang w:eastAsia="ru-RU"/>
              </w:rPr>
            </w:pPr>
            <w:r w:rsidRPr="002021B2">
              <w:rPr>
                <w:rFonts w:ascii="Calibri" w:eastAsia="Times New Roman" w:hAnsi="Calibri" w:cs="Calibri"/>
                <w:sz w:val="21"/>
                <w:szCs w:val="21"/>
                <w:lang w:eastAsia="ru-RU"/>
              </w:rPr>
              <w:t> </w:t>
            </w:r>
          </w:p>
        </w:tc>
      </w:tr>
      <w:tr w:rsidR="002021B2" w:rsidRPr="002021B2" w:rsidTr="002021B2">
        <w:trPr>
          <w:jc w:val="center"/>
        </w:trPr>
        <w:tc>
          <w:tcPr>
            <w:tcW w:w="0" w:type="auto"/>
            <w:tcBorders>
              <w:top w:val="single" w:sz="6" w:space="0" w:color="3399CC"/>
              <w:left w:val="single" w:sz="6" w:space="0" w:color="3399CC"/>
              <w:bottom w:val="single" w:sz="6" w:space="0" w:color="3399CC"/>
              <w:right w:val="single" w:sz="6" w:space="0" w:color="3399CC"/>
            </w:tcBorders>
            <w:vAlign w:val="center"/>
            <w:hideMark/>
          </w:tcPr>
          <w:p w:rsidR="002021B2" w:rsidRPr="002021B2" w:rsidRDefault="002021B2" w:rsidP="002021B2">
            <w:pPr>
              <w:spacing w:after="0" w:line="240" w:lineRule="auto"/>
              <w:rPr>
                <w:rFonts w:ascii="Calibri" w:eastAsia="Times New Roman" w:hAnsi="Calibri" w:cs="Calibri"/>
                <w:sz w:val="21"/>
                <w:szCs w:val="21"/>
                <w:lang w:eastAsia="ru-RU"/>
              </w:rPr>
            </w:pPr>
            <w:r w:rsidRPr="002021B2">
              <w:rPr>
                <w:rFonts w:ascii="Calibri" w:eastAsia="Times New Roman" w:hAnsi="Calibri" w:cs="Calibri"/>
                <w:sz w:val="21"/>
                <w:szCs w:val="21"/>
                <w:lang w:eastAsia="ru-RU"/>
              </w:rPr>
              <w:t>3</w:t>
            </w:r>
          </w:p>
        </w:tc>
        <w:tc>
          <w:tcPr>
            <w:tcW w:w="0" w:type="auto"/>
            <w:tcBorders>
              <w:top w:val="single" w:sz="6" w:space="0" w:color="3399CC"/>
              <w:left w:val="single" w:sz="6" w:space="0" w:color="3399CC"/>
              <w:bottom w:val="single" w:sz="6" w:space="0" w:color="3399CC"/>
              <w:right w:val="single" w:sz="6" w:space="0" w:color="3399CC"/>
            </w:tcBorders>
            <w:vAlign w:val="center"/>
            <w:hideMark/>
          </w:tcPr>
          <w:p w:rsidR="002021B2" w:rsidRPr="002021B2" w:rsidRDefault="002021B2" w:rsidP="002021B2">
            <w:pPr>
              <w:spacing w:after="0" w:line="240" w:lineRule="auto"/>
              <w:rPr>
                <w:rFonts w:ascii="Calibri" w:eastAsia="Times New Roman" w:hAnsi="Calibri" w:cs="Calibri"/>
                <w:sz w:val="21"/>
                <w:szCs w:val="21"/>
                <w:lang w:eastAsia="ru-RU"/>
              </w:rPr>
            </w:pPr>
            <w:r w:rsidRPr="002021B2">
              <w:rPr>
                <w:rFonts w:ascii="Calibri" w:eastAsia="Times New Roman" w:hAnsi="Calibri" w:cs="Calibri"/>
                <w:sz w:val="21"/>
                <w:szCs w:val="21"/>
                <w:lang w:eastAsia="ru-RU"/>
              </w:rPr>
              <w:t xml:space="preserve">Әлеуметтік әлсіз </w:t>
            </w:r>
            <w:proofErr w:type="gramStart"/>
            <w:r w:rsidRPr="002021B2">
              <w:rPr>
                <w:rFonts w:ascii="Calibri" w:eastAsia="Times New Roman" w:hAnsi="Calibri" w:cs="Calibri"/>
                <w:sz w:val="21"/>
                <w:szCs w:val="21"/>
                <w:lang w:eastAsia="ru-RU"/>
              </w:rPr>
              <w:t>топ</w:t>
            </w:r>
            <w:proofErr w:type="gramEnd"/>
            <w:r w:rsidRPr="002021B2">
              <w:rPr>
                <w:rFonts w:ascii="Calibri" w:eastAsia="Times New Roman" w:hAnsi="Calibri" w:cs="Calibri"/>
                <w:sz w:val="21"/>
                <w:szCs w:val="21"/>
                <w:lang w:eastAsia="ru-RU"/>
              </w:rPr>
              <w:t>қа жататын отбасылардағы оқушыларды тегін тамақтануды қамтамасыз ету</w:t>
            </w:r>
          </w:p>
        </w:tc>
        <w:tc>
          <w:tcPr>
            <w:tcW w:w="0" w:type="auto"/>
            <w:tcBorders>
              <w:top w:val="single" w:sz="6" w:space="0" w:color="3399CC"/>
              <w:left w:val="single" w:sz="6" w:space="0" w:color="3399CC"/>
              <w:bottom w:val="single" w:sz="6" w:space="0" w:color="3399CC"/>
              <w:right w:val="single" w:sz="6" w:space="0" w:color="3399CC"/>
            </w:tcBorders>
            <w:vAlign w:val="center"/>
            <w:hideMark/>
          </w:tcPr>
          <w:p w:rsidR="002021B2" w:rsidRPr="002021B2" w:rsidRDefault="002021B2" w:rsidP="002021B2">
            <w:pPr>
              <w:spacing w:after="0" w:line="240" w:lineRule="auto"/>
              <w:rPr>
                <w:rFonts w:ascii="Calibri" w:eastAsia="Times New Roman" w:hAnsi="Calibri" w:cs="Calibri"/>
                <w:sz w:val="21"/>
                <w:szCs w:val="21"/>
                <w:lang w:eastAsia="ru-RU"/>
              </w:rPr>
            </w:pPr>
            <w:r w:rsidRPr="002021B2">
              <w:rPr>
                <w:rFonts w:ascii="Calibri" w:eastAsia="Times New Roman" w:hAnsi="Calibri" w:cs="Calibri"/>
                <w:sz w:val="21"/>
                <w:szCs w:val="21"/>
                <w:lang w:eastAsia="ru-RU"/>
              </w:rPr>
              <w:t>оқушылар саны</w:t>
            </w:r>
          </w:p>
        </w:tc>
        <w:tc>
          <w:tcPr>
            <w:tcW w:w="0" w:type="auto"/>
            <w:tcBorders>
              <w:top w:val="single" w:sz="6" w:space="0" w:color="3399CC"/>
              <w:left w:val="single" w:sz="6" w:space="0" w:color="3399CC"/>
              <w:bottom w:val="single" w:sz="6" w:space="0" w:color="3399CC"/>
              <w:right w:val="single" w:sz="6" w:space="0" w:color="3399CC"/>
            </w:tcBorders>
            <w:vAlign w:val="center"/>
            <w:hideMark/>
          </w:tcPr>
          <w:p w:rsidR="002021B2" w:rsidRPr="002021B2" w:rsidRDefault="002021B2" w:rsidP="002021B2">
            <w:pPr>
              <w:spacing w:after="0" w:line="240" w:lineRule="auto"/>
              <w:rPr>
                <w:rFonts w:ascii="Calibri" w:eastAsia="Times New Roman" w:hAnsi="Calibri" w:cs="Calibri"/>
                <w:sz w:val="21"/>
                <w:szCs w:val="21"/>
                <w:lang w:eastAsia="ru-RU"/>
              </w:rPr>
            </w:pPr>
            <w:r w:rsidRPr="002021B2">
              <w:rPr>
                <w:rFonts w:ascii="Calibri" w:eastAsia="Times New Roman" w:hAnsi="Calibri" w:cs="Calibri"/>
                <w:sz w:val="21"/>
                <w:szCs w:val="21"/>
                <w:lang w:eastAsia="ru-RU"/>
              </w:rPr>
              <w:t>15</w:t>
            </w:r>
          </w:p>
        </w:tc>
        <w:tc>
          <w:tcPr>
            <w:tcW w:w="0" w:type="auto"/>
            <w:tcBorders>
              <w:top w:val="single" w:sz="6" w:space="0" w:color="3399CC"/>
              <w:left w:val="single" w:sz="6" w:space="0" w:color="3399CC"/>
              <w:bottom w:val="single" w:sz="6" w:space="0" w:color="3399CC"/>
              <w:right w:val="single" w:sz="6" w:space="0" w:color="3399CC"/>
            </w:tcBorders>
            <w:vAlign w:val="center"/>
            <w:hideMark/>
          </w:tcPr>
          <w:p w:rsidR="002021B2" w:rsidRPr="002021B2" w:rsidRDefault="002021B2" w:rsidP="002021B2">
            <w:pPr>
              <w:spacing w:after="0" w:line="240" w:lineRule="auto"/>
              <w:rPr>
                <w:rFonts w:ascii="Calibri" w:eastAsia="Times New Roman" w:hAnsi="Calibri" w:cs="Calibri"/>
                <w:sz w:val="21"/>
                <w:szCs w:val="21"/>
                <w:lang w:eastAsia="ru-RU"/>
              </w:rPr>
            </w:pPr>
            <w:r w:rsidRPr="002021B2">
              <w:rPr>
                <w:rFonts w:ascii="Calibri" w:eastAsia="Times New Roman" w:hAnsi="Calibri" w:cs="Calibri"/>
                <w:sz w:val="21"/>
                <w:szCs w:val="21"/>
                <w:lang w:eastAsia="ru-RU"/>
              </w:rPr>
              <w:t> </w:t>
            </w:r>
          </w:p>
        </w:tc>
      </w:tr>
      <w:tr w:rsidR="002021B2" w:rsidRPr="002021B2" w:rsidTr="002021B2">
        <w:trPr>
          <w:jc w:val="center"/>
        </w:trPr>
        <w:tc>
          <w:tcPr>
            <w:tcW w:w="0" w:type="auto"/>
            <w:tcBorders>
              <w:top w:val="single" w:sz="6" w:space="0" w:color="3399CC"/>
              <w:left w:val="single" w:sz="6" w:space="0" w:color="3399CC"/>
              <w:bottom w:val="single" w:sz="6" w:space="0" w:color="3399CC"/>
              <w:right w:val="single" w:sz="6" w:space="0" w:color="3399CC"/>
            </w:tcBorders>
            <w:vAlign w:val="center"/>
            <w:hideMark/>
          </w:tcPr>
          <w:p w:rsidR="002021B2" w:rsidRPr="002021B2" w:rsidRDefault="002021B2" w:rsidP="002021B2">
            <w:pPr>
              <w:spacing w:after="0" w:line="240" w:lineRule="auto"/>
              <w:rPr>
                <w:rFonts w:ascii="Calibri" w:eastAsia="Times New Roman" w:hAnsi="Calibri" w:cs="Calibri"/>
                <w:sz w:val="21"/>
                <w:szCs w:val="21"/>
                <w:lang w:eastAsia="ru-RU"/>
              </w:rPr>
            </w:pPr>
            <w:r w:rsidRPr="002021B2">
              <w:rPr>
                <w:rFonts w:ascii="Calibri" w:eastAsia="Times New Roman" w:hAnsi="Calibri" w:cs="Calibri"/>
                <w:sz w:val="21"/>
                <w:szCs w:val="21"/>
                <w:lang w:eastAsia="ru-RU"/>
              </w:rPr>
              <w:t>4</w:t>
            </w:r>
          </w:p>
        </w:tc>
        <w:tc>
          <w:tcPr>
            <w:tcW w:w="0" w:type="auto"/>
            <w:tcBorders>
              <w:top w:val="single" w:sz="6" w:space="0" w:color="3399CC"/>
              <w:left w:val="single" w:sz="6" w:space="0" w:color="3399CC"/>
              <w:bottom w:val="single" w:sz="6" w:space="0" w:color="3399CC"/>
              <w:right w:val="single" w:sz="6" w:space="0" w:color="3399CC"/>
            </w:tcBorders>
            <w:vAlign w:val="center"/>
            <w:hideMark/>
          </w:tcPr>
          <w:p w:rsidR="002021B2" w:rsidRPr="002021B2" w:rsidRDefault="002021B2" w:rsidP="002021B2">
            <w:pPr>
              <w:spacing w:after="0" w:line="240" w:lineRule="auto"/>
              <w:rPr>
                <w:rFonts w:ascii="Calibri" w:eastAsia="Times New Roman" w:hAnsi="Calibri" w:cs="Calibri"/>
                <w:sz w:val="21"/>
                <w:szCs w:val="21"/>
                <w:lang w:eastAsia="ru-RU"/>
              </w:rPr>
            </w:pPr>
            <w:r w:rsidRPr="002021B2">
              <w:rPr>
                <w:rFonts w:ascii="Calibri" w:eastAsia="Times New Roman" w:hAnsi="Calibri" w:cs="Calibri"/>
                <w:sz w:val="21"/>
                <w:szCs w:val="21"/>
                <w:lang w:eastAsia="ru-RU"/>
              </w:rPr>
              <w:t>Мүмкіндігі шектеулі балалардың жалпы санынан инклюзивті білімі бар балаларды қамтуды ұлғайту</w:t>
            </w:r>
          </w:p>
        </w:tc>
        <w:tc>
          <w:tcPr>
            <w:tcW w:w="0" w:type="auto"/>
            <w:tcBorders>
              <w:top w:val="single" w:sz="6" w:space="0" w:color="3399CC"/>
              <w:left w:val="single" w:sz="6" w:space="0" w:color="3399CC"/>
              <w:bottom w:val="single" w:sz="6" w:space="0" w:color="3399CC"/>
              <w:right w:val="single" w:sz="6" w:space="0" w:color="3399CC"/>
            </w:tcBorders>
            <w:vAlign w:val="center"/>
            <w:hideMark/>
          </w:tcPr>
          <w:p w:rsidR="002021B2" w:rsidRPr="002021B2" w:rsidRDefault="002021B2" w:rsidP="002021B2">
            <w:pPr>
              <w:spacing w:after="0" w:line="240" w:lineRule="auto"/>
              <w:rPr>
                <w:rFonts w:ascii="Calibri" w:eastAsia="Times New Roman" w:hAnsi="Calibri" w:cs="Calibri"/>
                <w:sz w:val="21"/>
                <w:szCs w:val="21"/>
                <w:lang w:eastAsia="ru-RU"/>
              </w:rPr>
            </w:pPr>
            <w:r w:rsidRPr="002021B2">
              <w:rPr>
                <w:rFonts w:ascii="Calibri" w:eastAsia="Times New Roman" w:hAnsi="Calibri" w:cs="Calibri"/>
                <w:sz w:val="21"/>
                <w:szCs w:val="21"/>
                <w:lang w:eastAsia="ru-RU"/>
              </w:rPr>
              <w:t>пайыз</w:t>
            </w:r>
          </w:p>
        </w:tc>
        <w:tc>
          <w:tcPr>
            <w:tcW w:w="0" w:type="auto"/>
            <w:tcBorders>
              <w:top w:val="single" w:sz="6" w:space="0" w:color="3399CC"/>
              <w:left w:val="single" w:sz="6" w:space="0" w:color="3399CC"/>
              <w:bottom w:val="single" w:sz="6" w:space="0" w:color="3399CC"/>
              <w:right w:val="single" w:sz="6" w:space="0" w:color="3399CC"/>
            </w:tcBorders>
            <w:vAlign w:val="center"/>
            <w:hideMark/>
          </w:tcPr>
          <w:p w:rsidR="002021B2" w:rsidRPr="002021B2" w:rsidRDefault="002021B2" w:rsidP="002021B2">
            <w:pPr>
              <w:spacing w:after="0" w:line="240" w:lineRule="auto"/>
              <w:rPr>
                <w:rFonts w:ascii="Calibri" w:eastAsia="Times New Roman" w:hAnsi="Calibri" w:cs="Calibri"/>
                <w:sz w:val="21"/>
                <w:szCs w:val="21"/>
                <w:lang w:eastAsia="ru-RU"/>
              </w:rPr>
            </w:pPr>
            <w:r w:rsidRPr="002021B2">
              <w:rPr>
                <w:rFonts w:ascii="Calibri" w:eastAsia="Times New Roman" w:hAnsi="Calibri" w:cs="Calibri"/>
                <w:sz w:val="21"/>
                <w:szCs w:val="21"/>
                <w:lang w:eastAsia="ru-RU"/>
              </w:rPr>
              <w:t>100</w:t>
            </w:r>
          </w:p>
        </w:tc>
        <w:tc>
          <w:tcPr>
            <w:tcW w:w="0" w:type="auto"/>
            <w:tcBorders>
              <w:top w:val="single" w:sz="6" w:space="0" w:color="3399CC"/>
              <w:left w:val="single" w:sz="6" w:space="0" w:color="3399CC"/>
              <w:bottom w:val="single" w:sz="6" w:space="0" w:color="3399CC"/>
              <w:right w:val="single" w:sz="6" w:space="0" w:color="3399CC"/>
            </w:tcBorders>
            <w:vAlign w:val="center"/>
            <w:hideMark/>
          </w:tcPr>
          <w:p w:rsidR="002021B2" w:rsidRPr="002021B2" w:rsidRDefault="002021B2" w:rsidP="002021B2">
            <w:pPr>
              <w:spacing w:after="0" w:line="240" w:lineRule="auto"/>
              <w:rPr>
                <w:rFonts w:ascii="Calibri" w:eastAsia="Times New Roman" w:hAnsi="Calibri" w:cs="Calibri"/>
                <w:sz w:val="21"/>
                <w:szCs w:val="21"/>
                <w:lang w:eastAsia="ru-RU"/>
              </w:rPr>
            </w:pPr>
            <w:r w:rsidRPr="002021B2">
              <w:rPr>
                <w:rFonts w:ascii="Calibri" w:eastAsia="Times New Roman" w:hAnsi="Calibri" w:cs="Calibri"/>
                <w:sz w:val="21"/>
                <w:szCs w:val="21"/>
                <w:lang w:eastAsia="ru-RU"/>
              </w:rPr>
              <w:t> </w:t>
            </w:r>
          </w:p>
        </w:tc>
      </w:tr>
      <w:tr w:rsidR="002021B2" w:rsidRPr="002021B2" w:rsidTr="002021B2">
        <w:trPr>
          <w:jc w:val="center"/>
        </w:trPr>
        <w:tc>
          <w:tcPr>
            <w:tcW w:w="0" w:type="auto"/>
            <w:tcBorders>
              <w:top w:val="single" w:sz="6" w:space="0" w:color="3399CC"/>
              <w:left w:val="single" w:sz="6" w:space="0" w:color="3399CC"/>
              <w:bottom w:val="single" w:sz="6" w:space="0" w:color="3399CC"/>
              <w:right w:val="single" w:sz="6" w:space="0" w:color="3399CC"/>
            </w:tcBorders>
            <w:vAlign w:val="center"/>
            <w:hideMark/>
          </w:tcPr>
          <w:p w:rsidR="002021B2" w:rsidRPr="002021B2" w:rsidRDefault="002021B2" w:rsidP="002021B2">
            <w:pPr>
              <w:spacing w:after="0" w:line="240" w:lineRule="auto"/>
              <w:rPr>
                <w:rFonts w:ascii="Calibri" w:eastAsia="Times New Roman" w:hAnsi="Calibri" w:cs="Calibri"/>
                <w:sz w:val="21"/>
                <w:szCs w:val="21"/>
                <w:lang w:eastAsia="ru-RU"/>
              </w:rPr>
            </w:pPr>
            <w:r w:rsidRPr="002021B2">
              <w:rPr>
                <w:rFonts w:ascii="Calibri" w:eastAsia="Times New Roman" w:hAnsi="Calibri" w:cs="Calibri"/>
                <w:sz w:val="21"/>
                <w:szCs w:val="21"/>
                <w:lang w:eastAsia="ru-RU"/>
              </w:rPr>
              <w:t>6</w:t>
            </w:r>
          </w:p>
        </w:tc>
        <w:tc>
          <w:tcPr>
            <w:tcW w:w="0" w:type="auto"/>
            <w:tcBorders>
              <w:top w:val="single" w:sz="6" w:space="0" w:color="3399CC"/>
              <w:left w:val="single" w:sz="6" w:space="0" w:color="3399CC"/>
              <w:bottom w:val="single" w:sz="6" w:space="0" w:color="3399CC"/>
              <w:right w:val="single" w:sz="6" w:space="0" w:color="3399CC"/>
            </w:tcBorders>
            <w:vAlign w:val="center"/>
            <w:hideMark/>
          </w:tcPr>
          <w:p w:rsidR="002021B2" w:rsidRPr="002021B2" w:rsidRDefault="002021B2" w:rsidP="002021B2">
            <w:pPr>
              <w:spacing w:after="0" w:line="240" w:lineRule="auto"/>
              <w:rPr>
                <w:rFonts w:ascii="Calibri" w:eastAsia="Times New Roman" w:hAnsi="Calibri" w:cs="Calibri"/>
                <w:sz w:val="21"/>
                <w:szCs w:val="21"/>
                <w:lang w:eastAsia="ru-RU"/>
              </w:rPr>
            </w:pPr>
            <w:r w:rsidRPr="002021B2">
              <w:rPr>
                <w:rFonts w:ascii="Calibri" w:eastAsia="Times New Roman" w:hAnsi="Calibri" w:cs="Calibri"/>
                <w:sz w:val="21"/>
                <w:szCs w:val="21"/>
                <w:lang w:eastAsia="ru-RU"/>
              </w:rPr>
              <w:t>У.М. Ахмедсафин атындағы Совет орта мектебінің кіре беріс есігін жөндеу, пластик терезелерін орнату үшін жобалы</w:t>
            </w:r>
            <w:proofErr w:type="gramStart"/>
            <w:r w:rsidRPr="002021B2">
              <w:rPr>
                <w:rFonts w:ascii="Calibri" w:eastAsia="Times New Roman" w:hAnsi="Calibri" w:cs="Calibri"/>
                <w:sz w:val="21"/>
                <w:szCs w:val="21"/>
                <w:lang w:eastAsia="ru-RU"/>
              </w:rPr>
              <w:t>қ-</w:t>
            </w:r>
            <w:proofErr w:type="gramEnd"/>
            <w:r w:rsidRPr="002021B2">
              <w:rPr>
                <w:rFonts w:ascii="Calibri" w:eastAsia="Times New Roman" w:hAnsi="Calibri" w:cs="Calibri"/>
                <w:sz w:val="21"/>
                <w:szCs w:val="21"/>
                <w:lang w:eastAsia="ru-RU"/>
              </w:rPr>
              <w:t>сметалық құжаттаманы даярлау.</w:t>
            </w:r>
          </w:p>
        </w:tc>
        <w:tc>
          <w:tcPr>
            <w:tcW w:w="0" w:type="auto"/>
            <w:tcBorders>
              <w:top w:val="single" w:sz="6" w:space="0" w:color="3399CC"/>
              <w:left w:val="single" w:sz="6" w:space="0" w:color="3399CC"/>
              <w:bottom w:val="single" w:sz="6" w:space="0" w:color="3399CC"/>
              <w:right w:val="single" w:sz="6" w:space="0" w:color="3399CC"/>
            </w:tcBorders>
            <w:vAlign w:val="center"/>
            <w:hideMark/>
          </w:tcPr>
          <w:p w:rsidR="002021B2" w:rsidRPr="002021B2" w:rsidRDefault="002021B2" w:rsidP="002021B2">
            <w:pPr>
              <w:spacing w:after="0" w:line="240" w:lineRule="auto"/>
              <w:rPr>
                <w:rFonts w:ascii="Calibri" w:eastAsia="Times New Roman" w:hAnsi="Calibri" w:cs="Calibri"/>
                <w:sz w:val="21"/>
                <w:szCs w:val="21"/>
                <w:lang w:eastAsia="ru-RU"/>
              </w:rPr>
            </w:pPr>
            <w:r w:rsidRPr="002021B2">
              <w:rPr>
                <w:rFonts w:ascii="Calibri" w:eastAsia="Times New Roman" w:hAnsi="Calibri" w:cs="Calibri"/>
                <w:sz w:val="21"/>
                <w:szCs w:val="21"/>
                <w:lang w:eastAsia="ru-RU"/>
              </w:rPr>
              <w:t>саны</w:t>
            </w:r>
          </w:p>
        </w:tc>
        <w:tc>
          <w:tcPr>
            <w:tcW w:w="0" w:type="auto"/>
            <w:tcBorders>
              <w:top w:val="single" w:sz="6" w:space="0" w:color="3399CC"/>
              <w:left w:val="single" w:sz="6" w:space="0" w:color="3399CC"/>
              <w:bottom w:val="single" w:sz="6" w:space="0" w:color="3399CC"/>
              <w:right w:val="single" w:sz="6" w:space="0" w:color="3399CC"/>
            </w:tcBorders>
            <w:vAlign w:val="center"/>
            <w:hideMark/>
          </w:tcPr>
          <w:p w:rsidR="002021B2" w:rsidRPr="002021B2" w:rsidRDefault="002021B2" w:rsidP="002021B2">
            <w:pPr>
              <w:spacing w:after="0" w:line="240" w:lineRule="auto"/>
              <w:rPr>
                <w:rFonts w:ascii="Calibri" w:eastAsia="Times New Roman" w:hAnsi="Calibri" w:cs="Calibri"/>
                <w:sz w:val="21"/>
                <w:szCs w:val="21"/>
                <w:lang w:eastAsia="ru-RU"/>
              </w:rPr>
            </w:pPr>
            <w:r w:rsidRPr="002021B2">
              <w:rPr>
                <w:rFonts w:ascii="Calibri" w:eastAsia="Times New Roman" w:hAnsi="Calibri" w:cs="Calibri"/>
                <w:sz w:val="21"/>
                <w:szCs w:val="21"/>
                <w:lang w:eastAsia="ru-RU"/>
              </w:rPr>
              <w:t>1</w:t>
            </w:r>
          </w:p>
        </w:tc>
        <w:tc>
          <w:tcPr>
            <w:tcW w:w="0" w:type="auto"/>
            <w:tcBorders>
              <w:top w:val="single" w:sz="6" w:space="0" w:color="3399CC"/>
              <w:left w:val="single" w:sz="6" w:space="0" w:color="3399CC"/>
              <w:bottom w:val="single" w:sz="6" w:space="0" w:color="3399CC"/>
              <w:right w:val="single" w:sz="6" w:space="0" w:color="3399CC"/>
            </w:tcBorders>
            <w:vAlign w:val="center"/>
            <w:hideMark/>
          </w:tcPr>
          <w:p w:rsidR="002021B2" w:rsidRPr="002021B2" w:rsidRDefault="002021B2" w:rsidP="002021B2">
            <w:pPr>
              <w:spacing w:after="0" w:line="240" w:lineRule="auto"/>
              <w:rPr>
                <w:rFonts w:ascii="Calibri" w:eastAsia="Times New Roman" w:hAnsi="Calibri" w:cs="Calibri"/>
                <w:sz w:val="21"/>
                <w:szCs w:val="21"/>
                <w:lang w:eastAsia="ru-RU"/>
              </w:rPr>
            </w:pPr>
            <w:r w:rsidRPr="002021B2">
              <w:rPr>
                <w:rFonts w:ascii="Calibri" w:eastAsia="Times New Roman" w:hAnsi="Calibri" w:cs="Calibri"/>
                <w:sz w:val="21"/>
                <w:szCs w:val="21"/>
                <w:lang w:eastAsia="ru-RU"/>
              </w:rPr>
              <w:t> </w:t>
            </w:r>
          </w:p>
        </w:tc>
      </w:tr>
      <w:tr w:rsidR="002021B2" w:rsidRPr="002021B2" w:rsidTr="002021B2">
        <w:trPr>
          <w:jc w:val="center"/>
        </w:trPr>
        <w:tc>
          <w:tcPr>
            <w:tcW w:w="0" w:type="auto"/>
            <w:gridSpan w:val="5"/>
            <w:tcBorders>
              <w:top w:val="single" w:sz="6" w:space="0" w:color="3399CC"/>
              <w:left w:val="single" w:sz="6" w:space="0" w:color="3399CC"/>
              <w:bottom w:val="single" w:sz="6" w:space="0" w:color="3399CC"/>
              <w:right w:val="single" w:sz="6" w:space="0" w:color="3399CC"/>
            </w:tcBorders>
            <w:vAlign w:val="center"/>
            <w:hideMark/>
          </w:tcPr>
          <w:p w:rsidR="002021B2" w:rsidRPr="002021B2" w:rsidRDefault="002021B2" w:rsidP="002021B2">
            <w:pPr>
              <w:numPr>
                <w:ilvl w:val="0"/>
                <w:numId w:val="17"/>
              </w:numPr>
              <w:spacing w:before="100" w:beforeAutospacing="1" w:after="100" w:afterAutospacing="1" w:line="240" w:lineRule="auto"/>
              <w:ind w:left="300"/>
              <w:rPr>
                <w:rFonts w:ascii="Calibri" w:eastAsia="Times New Roman" w:hAnsi="Calibri" w:cs="Calibri"/>
                <w:color w:val="3B3B3B"/>
                <w:sz w:val="24"/>
                <w:szCs w:val="24"/>
                <w:lang w:eastAsia="ru-RU"/>
              </w:rPr>
            </w:pPr>
            <w:r w:rsidRPr="002021B2">
              <w:rPr>
                <w:rFonts w:ascii="Calibri" w:eastAsia="Times New Roman" w:hAnsi="Calibri" w:cs="Calibri"/>
                <w:b/>
                <w:bCs/>
                <w:color w:val="3B3B3B"/>
                <w:sz w:val="21"/>
                <w:szCs w:val="21"/>
                <w:lang w:eastAsia="ru-RU"/>
              </w:rPr>
              <w:t>Денсаулық сақтау</w:t>
            </w:r>
          </w:p>
        </w:tc>
      </w:tr>
      <w:tr w:rsidR="002021B2" w:rsidRPr="002021B2" w:rsidTr="002021B2">
        <w:trPr>
          <w:jc w:val="center"/>
        </w:trPr>
        <w:tc>
          <w:tcPr>
            <w:tcW w:w="0" w:type="auto"/>
            <w:tcBorders>
              <w:top w:val="single" w:sz="6" w:space="0" w:color="3399CC"/>
              <w:left w:val="single" w:sz="6" w:space="0" w:color="3399CC"/>
              <w:bottom w:val="single" w:sz="6" w:space="0" w:color="3399CC"/>
              <w:right w:val="single" w:sz="6" w:space="0" w:color="3399CC"/>
            </w:tcBorders>
            <w:vAlign w:val="center"/>
            <w:hideMark/>
          </w:tcPr>
          <w:p w:rsidR="002021B2" w:rsidRPr="002021B2" w:rsidRDefault="002021B2" w:rsidP="002021B2">
            <w:pPr>
              <w:spacing w:after="0" w:line="240" w:lineRule="auto"/>
              <w:rPr>
                <w:rFonts w:ascii="Calibri" w:eastAsia="Times New Roman" w:hAnsi="Calibri" w:cs="Calibri"/>
                <w:sz w:val="21"/>
                <w:szCs w:val="21"/>
                <w:lang w:eastAsia="ru-RU"/>
              </w:rPr>
            </w:pPr>
            <w:r w:rsidRPr="002021B2">
              <w:rPr>
                <w:rFonts w:ascii="Calibri" w:eastAsia="Times New Roman" w:hAnsi="Calibri" w:cs="Calibri"/>
                <w:sz w:val="21"/>
                <w:szCs w:val="21"/>
                <w:lang w:eastAsia="ru-RU"/>
              </w:rPr>
              <w:t>1</w:t>
            </w:r>
          </w:p>
        </w:tc>
        <w:tc>
          <w:tcPr>
            <w:tcW w:w="0" w:type="auto"/>
            <w:tcBorders>
              <w:top w:val="single" w:sz="6" w:space="0" w:color="3399CC"/>
              <w:left w:val="single" w:sz="6" w:space="0" w:color="3399CC"/>
              <w:bottom w:val="single" w:sz="6" w:space="0" w:color="3399CC"/>
              <w:right w:val="single" w:sz="6" w:space="0" w:color="3399CC"/>
            </w:tcBorders>
            <w:vAlign w:val="center"/>
            <w:hideMark/>
          </w:tcPr>
          <w:p w:rsidR="002021B2" w:rsidRPr="002021B2" w:rsidRDefault="002021B2" w:rsidP="002021B2">
            <w:pPr>
              <w:spacing w:after="0" w:line="240" w:lineRule="auto"/>
              <w:rPr>
                <w:rFonts w:ascii="Calibri" w:eastAsia="Times New Roman" w:hAnsi="Calibri" w:cs="Calibri"/>
                <w:sz w:val="21"/>
                <w:szCs w:val="21"/>
                <w:lang w:eastAsia="ru-RU"/>
              </w:rPr>
            </w:pPr>
            <w:r w:rsidRPr="002021B2">
              <w:rPr>
                <w:rFonts w:ascii="Calibri" w:eastAsia="Times New Roman" w:hAnsi="Calibri" w:cs="Calibri"/>
                <w:sz w:val="21"/>
                <w:szCs w:val="21"/>
                <w:lang w:eastAsia="ru-RU"/>
              </w:rPr>
              <w:t xml:space="preserve">Халықты жұқпалы </w:t>
            </w:r>
            <w:proofErr w:type="gramStart"/>
            <w:r w:rsidRPr="002021B2">
              <w:rPr>
                <w:rFonts w:ascii="Calibri" w:eastAsia="Times New Roman" w:hAnsi="Calibri" w:cs="Calibri"/>
                <w:sz w:val="21"/>
                <w:szCs w:val="21"/>
                <w:lang w:eastAsia="ru-RU"/>
              </w:rPr>
              <w:t>аурулар</w:t>
            </w:r>
            <w:proofErr w:type="gramEnd"/>
            <w:r w:rsidRPr="002021B2">
              <w:rPr>
                <w:rFonts w:ascii="Calibri" w:eastAsia="Times New Roman" w:hAnsi="Calibri" w:cs="Calibri"/>
                <w:sz w:val="21"/>
                <w:szCs w:val="21"/>
                <w:lang w:eastAsia="ru-RU"/>
              </w:rPr>
              <w:t>ға қарсы вакциналауды ұйымдастыру.</w:t>
            </w:r>
          </w:p>
        </w:tc>
        <w:tc>
          <w:tcPr>
            <w:tcW w:w="0" w:type="auto"/>
            <w:tcBorders>
              <w:top w:val="single" w:sz="6" w:space="0" w:color="3399CC"/>
              <w:left w:val="single" w:sz="6" w:space="0" w:color="3399CC"/>
              <w:bottom w:val="single" w:sz="6" w:space="0" w:color="3399CC"/>
              <w:right w:val="single" w:sz="6" w:space="0" w:color="3399CC"/>
            </w:tcBorders>
            <w:vAlign w:val="center"/>
            <w:hideMark/>
          </w:tcPr>
          <w:p w:rsidR="002021B2" w:rsidRPr="002021B2" w:rsidRDefault="002021B2" w:rsidP="002021B2">
            <w:pPr>
              <w:spacing w:after="0" w:line="240" w:lineRule="auto"/>
              <w:rPr>
                <w:rFonts w:ascii="Calibri" w:eastAsia="Times New Roman" w:hAnsi="Calibri" w:cs="Calibri"/>
                <w:sz w:val="21"/>
                <w:szCs w:val="21"/>
                <w:lang w:eastAsia="ru-RU"/>
              </w:rPr>
            </w:pPr>
            <w:r w:rsidRPr="002021B2">
              <w:rPr>
                <w:rFonts w:ascii="Calibri" w:eastAsia="Times New Roman" w:hAnsi="Calibri" w:cs="Calibri"/>
                <w:sz w:val="21"/>
                <w:szCs w:val="21"/>
                <w:lang w:eastAsia="ru-RU"/>
              </w:rPr>
              <w:t>пайыз</w:t>
            </w:r>
          </w:p>
        </w:tc>
        <w:tc>
          <w:tcPr>
            <w:tcW w:w="0" w:type="auto"/>
            <w:tcBorders>
              <w:top w:val="single" w:sz="6" w:space="0" w:color="3399CC"/>
              <w:left w:val="single" w:sz="6" w:space="0" w:color="3399CC"/>
              <w:bottom w:val="single" w:sz="6" w:space="0" w:color="3399CC"/>
              <w:right w:val="single" w:sz="6" w:space="0" w:color="3399CC"/>
            </w:tcBorders>
            <w:vAlign w:val="center"/>
            <w:hideMark/>
          </w:tcPr>
          <w:p w:rsidR="002021B2" w:rsidRPr="002021B2" w:rsidRDefault="002021B2" w:rsidP="002021B2">
            <w:pPr>
              <w:spacing w:after="0" w:line="240" w:lineRule="auto"/>
              <w:rPr>
                <w:rFonts w:ascii="Calibri" w:eastAsia="Times New Roman" w:hAnsi="Calibri" w:cs="Calibri"/>
                <w:sz w:val="21"/>
                <w:szCs w:val="21"/>
                <w:lang w:eastAsia="ru-RU"/>
              </w:rPr>
            </w:pPr>
            <w:r w:rsidRPr="002021B2">
              <w:rPr>
                <w:rFonts w:ascii="Calibri" w:eastAsia="Times New Roman" w:hAnsi="Calibri" w:cs="Calibri"/>
                <w:sz w:val="21"/>
                <w:szCs w:val="21"/>
                <w:lang w:eastAsia="ru-RU"/>
              </w:rPr>
              <w:t>100</w:t>
            </w:r>
          </w:p>
        </w:tc>
        <w:tc>
          <w:tcPr>
            <w:tcW w:w="0" w:type="auto"/>
            <w:tcBorders>
              <w:top w:val="single" w:sz="6" w:space="0" w:color="3399CC"/>
              <w:left w:val="single" w:sz="6" w:space="0" w:color="3399CC"/>
              <w:bottom w:val="single" w:sz="6" w:space="0" w:color="3399CC"/>
              <w:right w:val="single" w:sz="6" w:space="0" w:color="3399CC"/>
            </w:tcBorders>
            <w:vAlign w:val="center"/>
            <w:hideMark/>
          </w:tcPr>
          <w:p w:rsidR="002021B2" w:rsidRPr="002021B2" w:rsidRDefault="002021B2" w:rsidP="002021B2">
            <w:pPr>
              <w:spacing w:after="0" w:line="240" w:lineRule="auto"/>
              <w:rPr>
                <w:rFonts w:ascii="Calibri" w:eastAsia="Times New Roman" w:hAnsi="Calibri" w:cs="Calibri"/>
                <w:sz w:val="21"/>
                <w:szCs w:val="21"/>
                <w:lang w:eastAsia="ru-RU"/>
              </w:rPr>
            </w:pPr>
            <w:r w:rsidRPr="002021B2">
              <w:rPr>
                <w:rFonts w:ascii="Calibri" w:eastAsia="Times New Roman" w:hAnsi="Calibri" w:cs="Calibri"/>
                <w:sz w:val="21"/>
                <w:szCs w:val="21"/>
                <w:lang w:eastAsia="ru-RU"/>
              </w:rPr>
              <w:t> </w:t>
            </w:r>
          </w:p>
        </w:tc>
      </w:tr>
      <w:tr w:rsidR="002021B2" w:rsidRPr="002021B2" w:rsidTr="002021B2">
        <w:trPr>
          <w:jc w:val="center"/>
        </w:trPr>
        <w:tc>
          <w:tcPr>
            <w:tcW w:w="0" w:type="auto"/>
            <w:tcBorders>
              <w:top w:val="single" w:sz="6" w:space="0" w:color="3399CC"/>
              <w:left w:val="single" w:sz="6" w:space="0" w:color="3399CC"/>
              <w:bottom w:val="single" w:sz="6" w:space="0" w:color="3399CC"/>
              <w:right w:val="single" w:sz="6" w:space="0" w:color="3399CC"/>
            </w:tcBorders>
            <w:vAlign w:val="center"/>
            <w:hideMark/>
          </w:tcPr>
          <w:p w:rsidR="002021B2" w:rsidRPr="002021B2" w:rsidRDefault="002021B2" w:rsidP="002021B2">
            <w:pPr>
              <w:spacing w:after="0" w:line="240" w:lineRule="auto"/>
              <w:rPr>
                <w:rFonts w:ascii="Calibri" w:eastAsia="Times New Roman" w:hAnsi="Calibri" w:cs="Calibri"/>
                <w:sz w:val="21"/>
                <w:szCs w:val="21"/>
                <w:lang w:eastAsia="ru-RU"/>
              </w:rPr>
            </w:pPr>
            <w:r w:rsidRPr="002021B2">
              <w:rPr>
                <w:rFonts w:ascii="Calibri" w:eastAsia="Times New Roman" w:hAnsi="Calibri" w:cs="Calibri"/>
                <w:sz w:val="21"/>
                <w:szCs w:val="21"/>
                <w:lang w:eastAsia="ru-RU"/>
              </w:rPr>
              <w:t>2</w:t>
            </w:r>
          </w:p>
        </w:tc>
        <w:tc>
          <w:tcPr>
            <w:tcW w:w="0" w:type="auto"/>
            <w:tcBorders>
              <w:top w:val="single" w:sz="6" w:space="0" w:color="3399CC"/>
              <w:left w:val="single" w:sz="6" w:space="0" w:color="3399CC"/>
              <w:bottom w:val="single" w:sz="6" w:space="0" w:color="3399CC"/>
              <w:right w:val="single" w:sz="6" w:space="0" w:color="3399CC"/>
            </w:tcBorders>
            <w:vAlign w:val="center"/>
            <w:hideMark/>
          </w:tcPr>
          <w:p w:rsidR="002021B2" w:rsidRPr="002021B2" w:rsidRDefault="002021B2" w:rsidP="002021B2">
            <w:pPr>
              <w:spacing w:after="0" w:line="240" w:lineRule="auto"/>
              <w:rPr>
                <w:rFonts w:ascii="Calibri" w:eastAsia="Times New Roman" w:hAnsi="Calibri" w:cs="Calibri"/>
                <w:sz w:val="21"/>
                <w:szCs w:val="21"/>
                <w:lang w:eastAsia="ru-RU"/>
              </w:rPr>
            </w:pPr>
            <w:r w:rsidRPr="002021B2">
              <w:rPr>
                <w:rFonts w:ascii="Calibri" w:eastAsia="Times New Roman" w:hAnsi="Calibri" w:cs="Calibri"/>
                <w:sz w:val="21"/>
                <w:szCs w:val="21"/>
                <w:lang w:eastAsia="ru-RU"/>
              </w:rPr>
              <w:t>Барлық жас топтарының арасындағы скринингті өткізуді ұйымдастыру.</w:t>
            </w:r>
          </w:p>
        </w:tc>
        <w:tc>
          <w:tcPr>
            <w:tcW w:w="0" w:type="auto"/>
            <w:tcBorders>
              <w:top w:val="single" w:sz="6" w:space="0" w:color="3399CC"/>
              <w:left w:val="single" w:sz="6" w:space="0" w:color="3399CC"/>
              <w:bottom w:val="single" w:sz="6" w:space="0" w:color="3399CC"/>
              <w:right w:val="single" w:sz="6" w:space="0" w:color="3399CC"/>
            </w:tcBorders>
            <w:vAlign w:val="center"/>
            <w:hideMark/>
          </w:tcPr>
          <w:p w:rsidR="002021B2" w:rsidRPr="002021B2" w:rsidRDefault="002021B2" w:rsidP="002021B2">
            <w:pPr>
              <w:spacing w:after="0" w:line="240" w:lineRule="auto"/>
              <w:rPr>
                <w:rFonts w:ascii="Calibri" w:eastAsia="Times New Roman" w:hAnsi="Calibri" w:cs="Calibri"/>
                <w:sz w:val="21"/>
                <w:szCs w:val="21"/>
                <w:lang w:eastAsia="ru-RU"/>
              </w:rPr>
            </w:pPr>
            <w:r w:rsidRPr="002021B2">
              <w:rPr>
                <w:rFonts w:ascii="Calibri" w:eastAsia="Times New Roman" w:hAnsi="Calibri" w:cs="Calibri"/>
                <w:sz w:val="21"/>
                <w:szCs w:val="21"/>
                <w:lang w:eastAsia="ru-RU"/>
              </w:rPr>
              <w:t>пайыз</w:t>
            </w:r>
          </w:p>
        </w:tc>
        <w:tc>
          <w:tcPr>
            <w:tcW w:w="0" w:type="auto"/>
            <w:tcBorders>
              <w:top w:val="single" w:sz="6" w:space="0" w:color="3399CC"/>
              <w:left w:val="single" w:sz="6" w:space="0" w:color="3399CC"/>
              <w:bottom w:val="single" w:sz="6" w:space="0" w:color="3399CC"/>
              <w:right w:val="single" w:sz="6" w:space="0" w:color="3399CC"/>
            </w:tcBorders>
            <w:vAlign w:val="center"/>
            <w:hideMark/>
          </w:tcPr>
          <w:p w:rsidR="002021B2" w:rsidRPr="002021B2" w:rsidRDefault="002021B2" w:rsidP="002021B2">
            <w:pPr>
              <w:spacing w:after="0" w:line="240" w:lineRule="auto"/>
              <w:rPr>
                <w:rFonts w:ascii="Calibri" w:eastAsia="Times New Roman" w:hAnsi="Calibri" w:cs="Calibri"/>
                <w:sz w:val="21"/>
                <w:szCs w:val="21"/>
                <w:lang w:eastAsia="ru-RU"/>
              </w:rPr>
            </w:pPr>
            <w:r w:rsidRPr="002021B2">
              <w:rPr>
                <w:rFonts w:ascii="Calibri" w:eastAsia="Times New Roman" w:hAnsi="Calibri" w:cs="Calibri"/>
                <w:sz w:val="21"/>
                <w:szCs w:val="21"/>
                <w:lang w:eastAsia="ru-RU"/>
              </w:rPr>
              <w:t>100</w:t>
            </w:r>
          </w:p>
        </w:tc>
        <w:tc>
          <w:tcPr>
            <w:tcW w:w="0" w:type="auto"/>
            <w:tcBorders>
              <w:top w:val="single" w:sz="6" w:space="0" w:color="3399CC"/>
              <w:left w:val="single" w:sz="6" w:space="0" w:color="3399CC"/>
              <w:bottom w:val="single" w:sz="6" w:space="0" w:color="3399CC"/>
              <w:right w:val="single" w:sz="6" w:space="0" w:color="3399CC"/>
            </w:tcBorders>
            <w:vAlign w:val="center"/>
            <w:hideMark/>
          </w:tcPr>
          <w:p w:rsidR="002021B2" w:rsidRPr="002021B2" w:rsidRDefault="002021B2" w:rsidP="002021B2">
            <w:pPr>
              <w:spacing w:after="0" w:line="240" w:lineRule="auto"/>
              <w:rPr>
                <w:rFonts w:ascii="Calibri" w:eastAsia="Times New Roman" w:hAnsi="Calibri" w:cs="Calibri"/>
                <w:sz w:val="21"/>
                <w:szCs w:val="21"/>
                <w:lang w:eastAsia="ru-RU"/>
              </w:rPr>
            </w:pPr>
            <w:r w:rsidRPr="002021B2">
              <w:rPr>
                <w:rFonts w:ascii="Calibri" w:eastAsia="Times New Roman" w:hAnsi="Calibri" w:cs="Calibri"/>
                <w:sz w:val="21"/>
                <w:szCs w:val="21"/>
                <w:lang w:eastAsia="ru-RU"/>
              </w:rPr>
              <w:t> </w:t>
            </w:r>
          </w:p>
        </w:tc>
      </w:tr>
      <w:tr w:rsidR="002021B2" w:rsidRPr="002021B2" w:rsidTr="002021B2">
        <w:trPr>
          <w:jc w:val="center"/>
        </w:trPr>
        <w:tc>
          <w:tcPr>
            <w:tcW w:w="0" w:type="auto"/>
            <w:tcBorders>
              <w:top w:val="single" w:sz="6" w:space="0" w:color="3399CC"/>
              <w:left w:val="single" w:sz="6" w:space="0" w:color="3399CC"/>
              <w:bottom w:val="single" w:sz="6" w:space="0" w:color="3399CC"/>
              <w:right w:val="single" w:sz="6" w:space="0" w:color="3399CC"/>
            </w:tcBorders>
            <w:vAlign w:val="center"/>
            <w:hideMark/>
          </w:tcPr>
          <w:p w:rsidR="002021B2" w:rsidRPr="002021B2" w:rsidRDefault="002021B2" w:rsidP="002021B2">
            <w:pPr>
              <w:spacing w:after="0" w:line="240" w:lineRule="auto"/>
              <w:rPr>
                <w:rFonts w:ascii="Calibri" w:eastAsia="Times New Roman" w:hAnsi="Calibri" w:cs="Calibri"/>
                <w:sz w:val="21"/>
                <w:szCs w:val="21"/>
                <w:lang w:eastAsia="ru-RU"/>
              </w:rPr>
            </w:pPr>
            <w:r w:rsidRPr="002021B2">
              <w:rPr>
                <w:rFonts w:ascii="Calibri" w:eastAsia="Times New Roman" w:hAnsi="Calibri" w:cs="Calibri"/>
                <w:sz w:val="21"/>
                <w:szCs w:val="21"/>
                <w:lang w:eastAsia="ru-RU"/>
              </w:rPr>
              <w:t>3</w:t>
            </w:r>
          </w:p>
        </w:tc>
        <w:tc>
          <w:tcPr>
            <w:tcW w:w="0" w:type="auto"/>
            <w:tcBorders>
              <w:top w:val="single" w:sz="6" w:space="0" w:color="3399CC"/>
              <w:left w:val="single" w:sz="6" w:space="0" w:color="3399CC"/>
              <w:bottom w:val="single" w:sz="6" w:space="0" w:color="3399CC"/>
              <w:right w:val="single" w:sz="6" w:space="0" w:color="3399CC"/>
            </w:tcBorders>
            <w:vAlign w:val="center"/>
            <w:hideMark/>
          </w:tcPr>
          <w:p w:rsidR="002021B2" w:rsidRPr="002021B2" w:rsidRDefault="002021B2" w:rsidP="002021B2">
            <w:pPr>
              <w:spacing w:after="0" w:line="240" w:lineRule="auto"/>
              <w:rPr>
                <w:rFonts w:ascii="Calibri" w:eastAsia="Times New Roman" w:hAnsi="Calibri" w:cs="Calibri"/>
                <w:sz w:val="21"/>
                <w:szCs w:val="21"/>
                <w:lang w:eastAsia="ru-RU"/>
              </w:rPr>
            </w:pPr>
            <w:r w:rsidRPr="002021B2">
              <w:rPr>
                <w:rFonts w:ascii="Calibri" w:eastAsia="Times New Roman" w:hAnsi="Calibri" w:cs="Calibri"/>
                <w:sz w:val="21"/>
                <w:szCs w:val="21"/>
                <w:lang w:eastAsia="ru-RU"/>
              </w:rPr>
              <w:t>Халықтың туберкулез болдырмау үшін флюрографиялық тексеруді ұйымдастыру</w:t>
            </w:r>
          </w:p>
        </w:tc>
        <w:tc>
          <w:tcPr>
            <w:tcW w:w="0" w:type="auto"/>
            <w:tcBorders>
              <w:top w:val="single" w:sz="6" w:space="0" w:color="3399CC"/>
              <w:left w:val="single" w:sz="6" w:space="0" w:color="3399CC"/>
              <w:bottom w:val="single" w:sz="6" w:space="0" w:color="3399CC"/>
              <w:right w:val="single" w:sz="6" w:space="0" w:color="3399CC"/>
            </w:tcBorders>
            <w:vAlign w:val="center"/>
            <w:hideMark/>
          </w:tcPr>
          <w:p w:rsidR="002021B2" w:rsidRPr="002021B2" w:rsidRDefault="002021B2" w:rsidP="002021B2">
            <w:pPr>
              <w:spacing w:after="0" w:line="240" w:lineRule="auto"/>
              <w:rPr>
                <w:rFonts w:ascii="Calibri" w:eastAsia="Times New Roman" w:hAnsi="Calibri" w:cs="Calibri"/>
                <w:sz w:val="21"/>
                <w:szCs w:val="21"/>
                <w:lang w:eastAsia="ru-RU"/>
              </w:rPr>
            </w:pPr>
            <w:r w:rsidRPr="002021B2">
              <w:rPr>
                <w:rFonts w:ascii="Calibri" w:eastAsia="Times New Roman" w:hAnsi="Calibri" w:cs="Calibri"/>
                <w:sz w:val="21"/>
                <w:szCs w:val="21"/>
                <w:lang w:eastAsia="ru-RU"/>
              </w:rPr>
              <w:t>пайыз</w:t>
            </w:r>
          </w:p>
        </w:tc>
        <w:tc>
          <w:tcPr>
            <w:tcW w:w="0" w:type="auto"/>
            <w:tcBorders>
              <w:top w:val="single" w:sz="6" w:space="0" w:color="3399CC"/>
              <w:left w:val="single" w:sz="6" w:space="0" w:color="3399CC"/>
              <w:bottom w:val="single" w:sz="6" w:space="0" w:color="3399CC"/>
              <w:right w:val="single" w:sz="6" w:space="0" w:color="3399CC"/>
            </w:tcBorders>
            <w:vAlign w:val="center"/>
            <w:hideMark/>
          </w:tcPr>
          <w:p w:rsidR="002021B2" w:rsidRPr="002021B2" w:rsidRDefault="002021B2" w:rsidP="002021B2">
            <w:pPr>
              <w:spacing w:after="0" w:line="240" w:lineRule="auto"/>
              <w:rPr>
                <w:rFonts w:ascii="Calibri" w:eastAsia="Times New Roman" w:hAnsi="Calibri" w:cs="Calibri"/>
                <w:sz w:val="21"/>
                <w:szCs w:val="21"/>
                <w:lang w:eastAsia="ru-RU"/>
              </w:rPr>
            </w:pPr>
            <w:r w:rsidRPr="002021B2">
              <w:rPr>
                <w:rFonts w:ascii="Calibri" w:eastAsia="Times New Roman" w:hAnsi="Calibri" w:cs="Calibri"/>
                <w:sz w:val="21"/>
                <w:szCs w:val="21"/>
                <w:lang w:eastAsia="ru-RU"/>
              </w:rPr>
              <w:t>100</w:t>
            </w:r>
          </w:p>
        </w:tc>
        <w:tc>
          <w:tcPr>
            <w:tcW w:w="0" w:type="auto"/>
            <w:tcBorders>
              <w:top w:val="single" w:sz="6" w:space="0" w:color="3399CC"/>
              <w:left w:val="single" w:sz="6" w:space="0" w:color="3399CC"/>
              <w:bottom w:val="single" w:sz="6" w:space="0" w:color="3399CC"/>
              <w:right w:val="single" w:sz="6" w:space="0" w:color="3399CC"/>
            </w:tcBorders>
            <w:vAlign w:val="center"/>
            <w:hideMark/>
          </w:tcPr>
          <w:p w:rsidR="002021B2" w:rsidRPr="002021B2" w:rsidRDefault="002021B2" w:rsidP="002021B2">
            <w:pPr>
              <w:spacing w:after="0" w:line="240" w:lineRule="auto"/>
              <w:rPr>
                <w:rFonts w:ascii="Calibri" w:eastAsia="Times New Roman" w:hAnsi="Calibri" w:cs="Calibri"/>
                <w:sz w:val="21"/>
                <w:szCs w:val="21"/>
                <w:lang w:eastAsia="ru-RU"/>
              </w:rPr>
            </w:pPr>
            <w:r w:rsidRPr="002021B2">
              <w:rPr>
                <w:rFonts w:ascii="Calibri" w:eastAsia="Times New Roman" w:hAnsi="Calibri" w:cs="Calibri"/>
                <w:sz w:val="21"/>
                <w:szCs w:val="21"/>
                <w:lang w:eastAsia="ru-RU"/>
              </w:rPr>
              <w:t> </w:t>
            </w:r>
          </w:p>
        </w:tc>
      </w:tr>
      <w:tr w:rsidR="002021B2" w:rsidRPr="002021B2" w:rsidTr="002021B2">
        <w:trPr>
          <w:jc w:val="center"/>
        </w:trPr>
        <w:tc>
          <w:tcPr>
            <w:tcW w:w="0" w:type="auto"/>
            <w:gridSpan w:val="5"/>
            <w:tcBorders>
              <w:top w:val="single" w:sz="6" w:space="0" w:color="3399CC"/>
              <w:left w:val="single" w:sz="6" w:space="0" w:color="3399CC"/>
              <w:bottom w:val="single" w:sz="6" w:space="0" w:color="3399CC"/>
              <w:right w:val="single" w:sz="6" w:space="0" w:color="3399CC"/>
            </w:tcBorders>
            <w:vAlign w:val="center"/>
            <w:hideMark/>
          </w:tcPr>
          <w:p w:rsidR="002021B2" w:rsidRPr="002021B2" w:rsidRDefault="002021B2" w:rsidP="002021B2">
            <w:pPr>
              <w:numPr>
                <w:ilvl w:val="0"/>
                <w:numId w:val="18"/>
              </w:numPr>
              <w:spacing w:before="100" w:beforeAutospacing="1" w:after="100" w:afterAutospacing="1" w:line="240" w:lineRule="auto"/>
              <w:ind w:left="300"/>
              <w:rPr>
                <w:rFonts w:ascii="Calibri" w:eastAsia="Times New Roman" w:hAnsi="Calibri" w:cs="Calibri"/>
                <w:color w:val="3B3B3B"/>
                <w:sz w:val="24"/>
                <w:szCs w:val="24"/>
                <w:lang w:eastAsia="ru-RU"/>
              </w:rPr>
            </w:pPr>
            <w:r w:rsidRPr="002021B2">
              <w:rPr>
                <w:rFonts w:ascii="Calibri" w:eastAsia="Times New Roman" w:hAnsi="Calibri" w:cs="Calibri"/>
                <w:b/>
                <w:bCs/>
                <w:color w:val="3B3B3B"/>
                <w:sz w:val="21"/>
                <w:szCs w:val="21"/>
                <w:lang w:eastAsia="ru-RU"/>
              </w:rPr>
              <w:t>Жұ</w:t>
            </w:r>
            <w:proofErr w:type="gramStart"/>
            <w:r w:rsidRPr="002021B2">
              <w:rPr>
                <w:rFonts w:ascii="Calibri" w:eastAsia="Times New Roman" w:hAnsi="Calibri" w:cs="Calibri"/>
                <w:b/>
                <w:bCs/>
                <w:color w:val="3B3B3B"/>
                <w:sz w:val="21"/>
                <w:szCs w:val="21"/>
                <w:lang w:eastAsia="ru-RU"/>
              </w:rPr>
              <w:t>мыс</w:t>
            </w:r>
            <w:proofErr w:type="gramEnd"/>
            <w:r w:rsidRPr="002021B2">
              <w:rPr>
                <w:rFonts w:ascii="Calibri" w:eastAsia="Times New Roman" w:hAnsi="Calibri" w:cs="Calibri"/>
                <w:b/>
                <w:bCs/>
                <w:color w:val="3B3B3B"/>
                <w:sz w:val="21"/>
                <w:szCs w:val="21"/>
                <w:lang w:eastAsia="ru-RU"/>
              </w:rPr>
              <w:t>қа орналастыру және халықты әлеуметтік қорғау</w:t>
            </w:r>
          </w:p>
        </w:tc>
      </w:tr>
      <w:tr w:rsidR="002021B2" w:rsidRPr="002021B2" w:rsidTr="002021B2">
        <w:trPr>
          <w:jc w:val="center"/>
        </w:trPr>
        <w:tc>
          <w:tcPr>
            <w:tcW w:w="0" w:type="auto"/>
            <w:tcBorders>
              <w:top w:val="single" w:sz="6" w:space="0" w:color="3399CC"/>
              <w:left w:val="single" w:sz="6" w:space="0" w:color="3399CC"/>
              <w:bottom w:val="single" w:sz="6" w:space="0" w:color="3399CC"/>
              <w:right w:val="single" w:sz="6" w:space="0" w:color="3399CC"/>
            </w:tcBorders>
            <w:vAlign w:val="center"/>
            <w:hideMark/>
          </w:tcPr>
          <w:p w:rsidR="002021B2" w:rsidRPr="002021B2" w:rsidRDefault="002021B2" w:rsidP="002021B2">
            <w:pPr>
              <w:spacing w:after="0" w:line="240" w:lineRule="auto"/>
              <w:rPr>
                <w:rFonts w:ascii="Calibri" w:eastAsia="Times New Roman" w:hAnsi="Calibri" w:cs="Calibri"/>
                <w:sz w:val="21"/>
                <w:szCs w:val="21"/>
                <w:lang w:eastAsia="ru-RU"/>
              </w:rPr>
            </w:pPr>
            <w:r w:rsidRPr="002021B2">
              <w:rPr>
                <w:rFonts w:ascii="Calibri" w:eastAsia="Times New Roman" w:hAnsi="Calibri" w:cs="Calibri"/>
                <w:sz w:val="21"/>
                <w:szCs w:val="21"/>
                <w:lang w:eastAsia="ru-RU"/>
              </w:rPr>
              <w:t>1</w:t>
            </w:r>
          </w:p>
        </w:tc>
        <w:tc>
          <w:tcPr>
            <w:tcW w:w="0" w:type="auto"/>
            <w:tcBorders>
              <w:top w:val="single" w:sz="6" w:space="0" w:color="3399CC"/>
              <w:left w:val="single" w:sz="6" w:space="0" w:color="3399CC"/>
              <w:bottom w:val="single" w:sz="6" w:space="0" w:color="3399CC"/>
              <w:right w:val="single" w:sz="6" w:space="0" w:color="3399CC"/>
            </w:tcBorders>
            <w:vAlign w:val="center"/>
            <w:hideMark/>
          </w:tcPr>
          <w:p w:rsidR="002021B2" w:rsidRPr="002021B2" w:rsidRDefault="002021B2" w:rsidP="002021B2">
            <w:pPr>
              <w:spacing w:after="0" w:line="240" w:lineRule="auto"/>
              <w:rPr>
                <w:rFonts w:ascii="Calibri" w:eastAsia="Times New Roman" w:hAnsi="Calibri" w:cs="Calibri"/>
                <w:sz w:val="21"/>
                <w:szCs w:val="21"/>
                <w:lang w:eastAsia="ru-RU"/>
              </w:rPr>
            </w:pPr>
            <w:r w:rsidRPr="002021B2">
              <w:rPr>
                <w:rFonts w:ascii="Calibri" w:eastAsia="Times New Roman" w:hAnsi="Calibri" w:cs="Calibri"/>
                <w:sz w:val="21"/>
                <w:szCs w:val="21"/>
                <w:lang w:eastAsia="ru-RU"/>
              </w:rPr>
              <w:t>Қоғамдық жұмыстар</w:t>
            </w:r>
          </w:p>
        </w:tc>
        <w:tc>
          <w:tcPr>
            <w:tcW w:w="0" w:type="auto"/>
            <w:tcBorders>
              <w:top w:val="single" w:sz="6" w:space="0" w:color="3399CC"/>
              <w:left w:val="single" w:sz="6" w:space="0" w:color="3399CC"/>
              <w:bottom w:val="single" w:sz="6" w:space="0" w:color="3399CC"/>
              <w:right w:val="single" w:sz="6" w:space="0" w:color="3399CC"/>
            </w:tcBorders>
            <w:vAlign w:val="center"/>
            <w:hideMark/>
          </w:tcPr>
          <w:p w:rsidR="002021B2" w:rsidRPr="002021B2" w:rsidRDefault="002021B2" w:rsidP="002021B2">
            <w:pPr>
              <w:spacing w:after="0" w:line="240" w:lineRule="auto"/>
              <w:rPr>
                <w:rFonts w:ascii="Calibri" w:eastAsia="Times New Roman" w:hAnsi="Calibri" w:cs="Calibri"/>
                <w:sz w:val="21"/>
                <w:szCs w:val="21"/>
                <w:lang w:eastAsia="ru-RU"/>
              </w:rPr>
            </w:pPr>
            <w:proofErr w:type="gramStart"/>
            <w:r w:rsidRPr="002021B2">
              <w:rPr>
                <w:rFonts w:ascii="Calibri" w:eastAsia="Times New Roman" w:hAnsi="Calibri" w:cs="Calibri"/>
                <w:sz w:val="21"/>
                <w:szCs w:val="21"/>
                <w:lang w:eastAsia="ru-RU"/>
              </w:rPr>
              <w:t>к</w:t>
            </w:r>
            <w:proofErr w:type="gramEnd"/>
            <w:r w:rsidRPr="002021B2">
              <w:rPr>
                <w:rFonts w:ascii="Calibri" w:eastAsia="Times New Roman" w:hAnsi="Calibri" w:cs="Calibri"/>
                <w:sz w:val="21"/>
                <w:szCs w:val="21"/>
                <w:lang w:eastAsia="ru-RU"/>
              </w:rPr>
              <w:t>ісі саны</w:t>
            </w:r>
          </w:p>
        </w:tc>
        <w:tc>
          <w:tcPr>
            <w:tcW w:w="0" w:type="auto"/>
            <w:tcBorders>
              <w:top w:val="single" w:sz="6" w:space="0" w:color="3399CC"/>
              <w:left w:val="single" w:sz="6" w:space="0" w:color="3399CC"/>
              <w:bottom w:val="single" w:sz="6" w:space="0" w:color="3399CC"/>
              <w:right w:val="single" w:sz="6" w:space="0" w:color="3399CC"/>
            </w:tcBorders>
            <w:vAlign w:val="center"/>
            <w:hideMark/>
          </w:tcPr>
          <w:p w:rsidR="002021B2" w:rsidRPr="002021B2" w:rsidRDefault="002021B2" w:rsidP="002021B2">
            <w:pPr>
              <w:spacing w:after="0" w:line="240" w:lineRule="auto"/>
              <w:rPr>
                <w:rFonts w:ascii="Calibri" w:eastAsia="Times New Roman" w:hAnsi="Calibri" w:cs="Calibri"/>
                <w:sz w:val="21"/>
                <w:szCs w:val="21"/>
                <w:lang w:eastAsia="ru-RU"/>
              </w:rPr>
            </w:pPr>
            <w:r w:rsidRPr="002021B2">
              <w:rPr>
                <w:rFonts w:ascii="Calibri" w:eastAsia="Times New Roman" w:hAnsi="Calibri" w:cs="Calibri"/>
                <w:sz w:val="21"/>
                <w:szCs w:val="21"/>
                <w:lang w:eastAsia="ru-RU"/>
              </w:rPr>
              <w:t>10</w:t>
            </w:r>
          </w:p>
        </w:tc>
        <w:tc>
          <w:tcPr>
            <w:tcW w:w="0" w:type="auto"/>
            <w:tcBorders>
              <w:top w:val="single" w:sz="6" w:space="0" w:color="3399CC"/>
              <w:left w:val="single" w:sz="6" w:space="0" w:color="3399CC"/>
              <w:bottom w:val="single" w:sz="6" w:space="0" w:color="3399CC"/>
              <w:right w:val="single" w:sz="6" w:space="0" w:color="3399CC"/>
            </w:tcBorders>
            <w:vAlign w:val="center"/>
            <w:hideMark/>
          </w:tcPr>
          <w:p w:rsidR="002021B2" w:rsidRPr="002021B2" w:rsidRDefault="002021B2" w:rsidP="002021B2">
            <w:pPr>
              <w:spacing w:after="0" w:line="240" w:lineRule="auto"/>
              <w:rPr>
                <w:rFonts w:ascii="Calibri" w:eastAsia="Times New Roman" w:hAnsi="Calibri" w:cs="Calibri"/>
                <w:sz w:val="21"/>
                <w:szCs w:val="21"/>
                <w:lang w:eastAsia="ru-RU"/>
              </w:rPr>
            </w:pPr>
            <w:r w:rsidRPr="002021B2">
              <w:rPr>
                <w:rFonts w:ascii="Calibri" w:eastAsia="Times New Roman" w:hAnsi="Calibri" w:cs="Calibri"/>
                <w:sz w:val="21"/>
                <w:szCs w:val="21"/>
                <w:lang w:eastAsia="ru-RU"/>
              </w:rPr>
              <w:t> </w:t>
            </w:r>
          </w:p>
        </w:tc>
      </w:tr>
      <w:tr w:rsidR="002021B2" w:rsidRPr="002021B2" w:rsidTr="002021B2">
        <w:trPr>
          <w:jc w:val="center"/>
        </w:trPr>
        <w:tc>
          <w:tcPr>
            <w:tcW w:w="0" w:type="auto"/>
            <w:tcBorders>
              <w:top w:val="single" w:sz="6" w:space="0" w:color="3399CC"/>
              <w:left w:val="single" w:sz="6" w:space="0" w:color="3399CC"/>
              <w:bottom w:val="single" w:sz="6" w:space="0" w:color="3399CC"/>
              <w:right w:val="single" w:sz="6" w:space="0" w:color="3399CC"/>
            </w:tcBorders>
            <w:vAlign w:val="center"/>
            <w:hideMark/>
          </w:tcPr>
          <w:p w:rsidR="002021B2" w:rsidRPr="002021B2" w:rsidRDefault="002021B2" w:rsidP="002021B2">
            <w:pPr>
              <w:spacing w:after="0" w:line="240" w:lineRule="auto"/>
              <w:rPr>
                <w:rFonts w:ascii="Calibri" w:eastAsia="Times New Roman" w:hAnsi="Calibri" w:cs="Calibri"/>
                <w:sz w:val="21"/>
                <w:szCs w:val="21"/>
                <w:lang w:eastAsia="ru-RU"/>
              </w:rPr>
            </w:pPr>
            <w:r w:rsidRPr="002021B2">
              <w:rPr>
                <w:rFonts w:ascii="Calibri" w:eastAsia="Times New Roman" w:hAnsi="Calibri" w:cs="Calibri"/>
                <w:sz w:val="21"/>
                <w:szCs w:val="21"/>
                <w:lang w:eastAsia="ru-RU"/>
              </w:rPr>
              <w:t>2</w:t>
            </w:r>
          </w:p>
        </w:tc>
        <w:tc>
          <w:tcPr>
            <w:tcW w:w="0" w:type="auto"/>
            <w:tcBorders>
              <w:top w:val="single" w:sz="6" w:space="0" w:color="3399CC"/>
              <w:left w:val="single" w:sz="6" w:space="0" w:color="3399CC"/>
              <w:bottom w:val="single" w:sz="6" w:space="0" w:color="3399CC"/>
              <w:right w:val="single" w:sz="6" w:space="0" w:color="3399CC"/>
            </w:tcBorders>
            <w:vAlign w:val="center"/>
            <w:hideMark/>
          </w:tcPr>
          <w:p w:rsidR="002021B2" w:rsidRPr="002021B2" w:rsidRDefault="002021B2" w:rsidP="002021B2">
            <w:pPr>
              <w:spacing w:after="0" w:line="240" w:lineRule="auto"/>
              <w:rPr>
                <w:rFonts w:ascii="Calibri" w:eastAsia="Times New Roman" w:hAnsi="Calibri" w:cs="Calibri"/>
                <w:sz w:val="21"/>
                <w:szCs w:val="21"/>
                <w:lang w:eastAsia="ru-RU"/>
              </w:rPr>
            </w:pPr>
            <w:r w:rsidRPr="002021B2">
              <w:rPr>
                <w:rFonts w:ascii="Calibri" w:eastAsia="Times New Roman" w:hAnsi="Calibri" w:cs="Calibri"/>
                <w:sz w:val="21"/>
                <w:szCs w:val="21"/>
                <w:lang w:eastAsia="ru-RU"/>
              </w:rPr>
              <w:t>Әлеуметті</w:t>
            </w:r>
            <w:proofErr w:type="gramStart"/>
            <w:r w:rsidRPr="002021B2">
              <w:rPr>
                <w:rFonts w:ascii="Calibri" w:eastAsia="Times New Roman" w:hAnsi="Calibri" w:cs="Calibri"/>
                <w:sz w:val="21"/>
                <w:szCs w:val="21"/>
                <w:lang w:eastAsia="ru-RU"/>
              </w:rPr>
              <w:t>к</w:t>
            </w:r>
            <w:proofErr w:type="gramEnd"/>
            <w:r w:rsidRPr="002021B2">
              <w:rPr>
                <w:rFonts w:ascii="Calibri" w:eastAsia="Times New Roman" w:hAnsi="Calibri" w:cs="Calibri"/>
                <w:sz w:val="21"/>
                <w:szCs w:val="21"/>
                <w:lang w:eastAsia="ru-RU"/>
              </w:rPr>
              <w:t xml:space="preserve"> жұмыс орын ашу</w:t>
            </w:r>
          </w:p>
        </w:tc>
        <w:tc>
          <w:tcPr>
            <w:tcW w:w="0" w:type="auto"/>
            <w:tcBorders>
              <w:top w:val="single" w:sz="6" w:space="0" w:color="3399CC"/>
              <w:left w:val="single" w:sz="6" w:space="0" w:color="3399CC"/>
              <w:bottom w:val="single" w:sz="6" w:space="0" w:color="3399CC"/>
              <w:right w:val="single" w:sz="6" w:space="0" w:color="3399CC"/>
            </w:tcBorders>
            <w:vAlign w:val="center"/>
            <w:hideMark/>
          </w:tcPr>
          <w:p w:rsidR="002021B2" w:rsidRPr="002021B2" w:rsidRDefault="002021B2" w:rsidP="002021B2">
            <w:pPr>
              <w:spacing w:after="0" w:line="240" w:lineRule="auto"/>
              <w:rPr>
                <w:rFonts w:ascii="Calibri" w:eastAsia="Times New Roman" w:hAnsi="Calibri" w:cs="Calibri"/>
                <w:sz w:val="21"/>
                <w:szCs w:val="21"/>
                <w:lang w:eastAsia="ru-RU"/>
              </w:rPr>
            </w:pPr>
            <w:proofErr w:type="gramStart"/>
            <w:r w:rsidRPr="002021B2">
              <w:rPr>
                <w:rFonts w:ascii="Calibri" w:eastAsia="Times New Roman" w:hAnsi="Calibri" w:cs="Calibri"/>
                <w:sz w:val="21"/>
                <w:szCs w:val="21"/>
                <w:lang w:eastAsia="ru-RU"/>
              </w:rPr>
              <w:t>к</w:t>
            </w:r>
            <w:proofErr w:type="gramEnd"/>
            <w:r w:rsidRPr="002021B2">
              <w:rPr>
                <w:rFonts w:ascii="Calibri" w:eastAsia="Times New Roman" w:hAnsi="Calibri" w:cs="Calibri"/>
                <w:sz w:val="21"/>
                <w:szCs w:val="21"/>
                <w:lang w:eastAsia="ru-RU"/>
              </w:rPr>
              <w:t>ісі саны</w:t>
            </w:r>
          </w:p>
        </w:tc>
        <w:tc>
          <w:tcPr>
            <w:tcW w:w="0" w:type="auto"/>
            <w:tcBorders>
              <w:top w:val="single" w:sz="6" w:space="0" w:color="3399CC"/>
              <w:left w:val="single" w:sz="6" w:space="0" w:color="3399CC"/>
              <w:bottom w:val="single" w:sz="6" w:space="0" w:color="3399CC"/>
              <w:right w:val="single" w:sz="6" w:space="0" w:color="3399CC"/>
            </w:tcBorders>
            <w:vAlign w:val="center"/>
            <w:hideMark/>
          </w:tcPr>
          <w:p w:rsidR="002021B2" w:rsidRPr="002021B2" w:rsidRDefault="002021B2" w:rsidP="002021B2">
            <w:pPr>
              <w:spacing w:after="0" w:line="240" w:lineRule="auto"/>
              <w:rPr>
                <w:rFonts w:ascii="Calibri" w:eastAsia="Times New Roman" w:hAnsi="Calibri" w:cs="Calibri"/>
                <w:sz w:val="21"/>
                <w:szCs w:val="21"/>
                <w:lang w:eastAsia="ru-RU"/>
              </w:rPr>
            </w:pPr>
            <w:r w:rsidRPr="002021B2">
              <w:rPr>
                <w:rFonts w:ascii="Calibri" w:eastAsia="Times New Roman" w:hAnsi="Calibri" w:cs="Calibri"/>
                <w:sz w:val="21"/>
                <w:szCs w:val="21"/>
                <w:lang w:eastAsia="ru-RU"/>
              </w:rPr>
              <w:t>8</w:t>
            </w:r>
          </w:p>
        </w:tc>
        <w:tc>
          <w:tcPr>
            <w:tcW w:w="0" w:type="auto"/>
            <w:tcBorders>
              <w:top w:val="single" w:sz="6" w:space="0" w:color="3399CC"/>
              <w:left w:val="single" w:sz="6" w:space="0" w:color="3399CC"/>
              <w:bottom w:val="single" w:sz="6" w:space="0" w:color="3399CC"/>
              <w:right w:val="single" w:sz="6" w:space="0" w:color="3399CC"/>
            </w:tcBorders>
            <w:vAlign w:val="center"/>
            <w:hideMark/>
          </w:tcPr>
          <w:p w:rsidR="002021B2" w:rsidRPr="002021B2" w:rsidRDefault="002021B2" w:rsidP="002021B2">
            <w:pPr>
              <w:spacing w:after="0" w:line="240" w:lineRule="auto"/>
              <w:rPr>
                <w:rFonts w:ascii="Calibri" w:eastAsia="Times New Roman" w:hAnsi="Calibri" w:cs="Calibri"/>
                <w:sz w:val="21"/>
                <w:szCs w:val="21"/>
                <w:lang w:eastAsia="ru-RU"/>
              </w:rPr>
            </w:pPr>
            <w:r w:rsidRPr="002021B2">
              <w:rPr>
                <w:rFonts w:ascii="Calibri" w:eastAsia="Times New Roman" w:hAnsi="Calibri" w:cs="Calibri"/>
                <w:sz w:val="21"/>
                <w:szCs w:val="21"/>
                <w:lang w:eastAsia="ru-RU"/>
              </w:rPr>
              <w:t> </w:t>
            </w:r>
          </w:p>
        </w:tc>
      </w:tr>
      <w:tr w:rsidR="002021B2" w:rsidRPr="002021B2" w:rsidTr="002021B2">
        <w:trPr>
          <w:jc w:val="center"/>
        </w:trPr>
        <w:tc>
          <w:tcPr>
            <w:tcW w:w="0" w:type="auto"/>
            <w:tcBorders>
              <w:top w:val="single" w:sz="6" w:space="0" w:color="3399CC"/>
              <w:left w:val="single" w:sz="6" w:space="0" w:color="3399CC"/>
              <w:bottom w:val="single" w:sz="6" w:space="0" w:color="3399CC"/>
              <w:right w:val="single" w:sz="6" w:space="0" w:color="3399CC"/>
            </w:tcBorders>
            <w:vAlign w:val="center"/>
            <w:hideMark/>
          </w:tcPr>
          <w:p w:rsidR="002021B2" w:rsidRPr="002021B2" w:rsidRDefault="002021B2" w:rsidP="002021B2">
            <w:pPr>
              <w:spacing w:after="0" w:line="240" w:lineRule="auto"/>
              <w:rPr>
                <w:rFonts w:ascii="Calibri" w:eastAsia="Times New Roman" w:hAnsi="Calibri" w:cs="Calibri"/>
                <w:sz w:val="21"/>
                <w:szCs w:val="21"/>
                <w:lang w:eastAsia="ru-RU"/>
              </w:rPr>
            </w:pPr>
            <w:r w:rsidRPr="002021B2">
              <w:rPr>
                <w:rFonts w:ascii="Calibri" w:eastAsia="Times New Roman" w:hAnsi="Calibri" w:cs="Calibri"/>
                <w:sz w:val="21"/>
                <w:szCs w:val="21"/>
                <w:lang w:eastAsia="ru-RU"/>
              </w:rPr>
              <w:t>3</w:t>
            </w:r>
          </w:p>
        </w:tc>
        <w:tc>
          <w:tcPr>
            <w:tcW w:w="0" w:type="auto"/>
            <w:tcBorders>
              <w:top w:val="single" w:sz="6" w:space="0" w:color="3399CC"/>
              <w:left w:val="single" w:sz="6" w:space="0" w:color="3399CC"/>
              <w:bottom w:val="single" w:sz="6" w:space="0" w:color="3399CC"/>
              <w:right w:val="single" w:sz="6" w:space="0" w:color="3399CC"/>
            </w:tcBorders>
            <w:vAlign w:val="center"/>
            <w:hideMark/>
          </w:tcPr>
          <w:p w:rsidR="002021B2" w:rsidRPr="002021B2" w:rsidRDefault="002021B2" w:rsidP="002021B2">
            <w:pPr>
              <w:spacing w:after="0" w:line="240" w:lineRule="auto"/>
              <w:rPr>
                <w:rFonts w:ascii="Calibri" w:eastAsia="Times New Roman" w:hAnsi="Calibri" w:cs="Calibri"/>
                <w:sz w:val="21"/>
                <w:szCs w:val="21"/>
                <w:lang w:eastAsia="ru-RU"/>
              </w:rPr>
            </w:pPr>
            <w:r w:rsidRPr="002021B2">
              <w:rPr>
                <w:rFonts w:ascii="Calibri" w:eastAsia="Times New Roman" w:hAnsi="Calibri" w:cs="Calibri"/>
                <w:sz w:val="21"/>
                <w:szCs w:val="21"/>
                <w:lang w:eastAsia="ru-RU"/>
              </w:rPr>
              <w:t xml:space="preserve">Жұмыссыздарды біліктілігін арттыру, қайта даярлау курстарына жіберу, </w:t>
            </w:r>
            <w:proofErr w:type="gramStart"/>
            <w:r w:rsidRPr="002021B2">
              <w:rPr>
                <w:rFonts w:ascii="Calibri" w:eastAsia="Times New Roman" w:hAnsi="Calibri" w:cs="Calibri"/>
                <w:sz w:val="21"/>
                <w:szCs w:val="21"/>
                <w:lang w:eastAsia="ru-RU"/>
              </w:rPr>
              <w:t>к</w:t>
            </w:r>
            <w:proofErr w:type="gramEnd"/>
            <w:r w:rsidRPr="002021B2">
              <w:rPr>
                <w:rFonts w:ascii="Calibri" w:eastAsia="Times New Roman" w:hAnsi="Calibri" w:cs="Calibri"/>
                <w:sz w:val="21"/>
                <w:szCs w:val="21"/>
                <w:lang w:eastAsia="ru-RU"/>
              </w:rPr>
              <w:t>әсіби оқыту.</w:t>
            </w:r>
          </w:p>
        </w:tc>
        <w:tc>
          <w:tcPr>
            <w:tcW w:w="0" w:type="auto"/>
            <w:tcBorders>
              <w:top w:val="single" w:sz="6" w:space="0" w:color="3399CC"/>
              <w:left w:val="single" w:sz="6" w:space="0" w:color="3399CC"/>
              <w:bottom w:val="single" w:sz="6" w:space="0" w:color="3399CC"/>
              <w:right w:val="single" w:sz="6" w:space="0" w:color="3399CC"/>
            </w:tcBorders>
            <w:vAlign w:val="center"/>
            <w:hideMark/>
          </w:tcPr>
          <w:p w:rsidR="002021B2" w:rsidRPr="002021B2" w:rsidRDefault="002021B2" w:rsidP="002021B2">
            <w:pPr>
              <w:spacing w:after="0" w:line="240" w:lineRule="auto"/>
              <w:rPr>
                <w:rFonts w:ascii="Calibri" w:eastAsia="Times New Roman" w:hAnsi="Calibri" w:cs="Calibri"/>
                <w:sz w:val="21"/>
                <w:szCs w:val="21"/>
                <w:lang w:eastAsia="ru-RU"/>
              </w:rPr>
            </w:pPr>
            <w:proofErr w:type="gramStart"/>
            <w:r w:rsidRPr="002021B2">
              <w:rPr>
                <w:rFonts w:ascii="Calibri" w:eastAsia="Times New Roman" w:hAnsi="Calibri" w:cs="Calibri"/>
                <w:sz w:val="21"/>
                <w:szCs w:val="21"/>
                <w:lang w:eastAsia="ru-RU"/>
              </w:rPr>
              <w:t>к</w:t>
            </w:r>
            <w:proofErr w:type="gramEnd"/>
            <w:r w:rsidRPr="002021B2">
              <w:rPr>
                <w:rFonts w:ascii="Calibri" w:eastAsia="Times New Roman" w:hAnsi="Calibri" w:cs="Calibri"/>
                <w:sz w:val="21"/>
                <w:szCs w:val="21"/>
                <w:lang w:eastAsia="ru-RU"/>
              </w:rPr>
              <w:t>ісі саны</w:t>
            </w:r>
          </w:p>
        </w:tc>
        <w:tc>
          <w:tcPr>
            <w:tcW w:w="0" w:type="auto"/>
            <w:tcBorders>
              <w:top w:val="single" w:sz="6" w:space="0" w:color="3399CC"/>
              <w:left w:val="single" w:sz="6" w:space="0" w:color="3399CC"/>
              <w:bottom w:val="single" w:sz="6" w:space="0" w:color="3399CC"/>
              <w:right w:val="single" w:sz="6" w:space="0" w:color="3399CC"/>
            </w:tcBorders>
            <w:vAlign w:val="center"/>
            <w:hideMark/>
          </w:tcPr>
          <w:p w:rsidR="002021B2" w:rsidRPr="002021B2" w:rsidRDefault="002021B2" w:rsidP="002021B2">
            <w:pPr>
              <w:spacing w:after="0" w:line="240" w:lineRule="auto"/>
              <w:rPr>
                <w:rFonts w:ascii="Calibri" w:eastAsia="Times New Roman" w:hAnsi="Calibri" w:cs="Calibri"/>
                <w:sz w:val="21"/>
                <w:szCs w:val="21"/>
                <w:lang w:eastAsia="ru-RU"/>
              </w:rPr>
            </w:pPr>
            <w:r w:rsidRPr="002021B2">
              <w:rPr>
                <w:rFonts w:ascii="Calibri" w:eastAsia="Times New Roman" w:hAnsi="Calibri" w:cs="Calibri"/>
                <w:sz w:val="21"/>
                <w:szCs w:val="21"/>
                <w:lang w:eastAsia="ru-RU"/>
              </w:rPr>
              <w:t>13</w:t>
            </w:r>
          </w:p>
        </w:tc>
        <w:tc>
          <w:tcPr>
            <w:tcW w:w="0" w:type="auto"/>
            <w:tcBorders>
              <w:top w:val="single" w:sz="6" w:space="0" w:color="3399CC"/>
              <w:left w:val="single" w:sz="6" w:space="0" w:color="3399CC"/>
              <w:bottom w:val="single" w:sz="6" w:space="0" w:color="3399CC"/>
              <w:right w:val="single" w:sz="6" w:space="0" w:color="3399CC"/>
            </w:tcBorders>
            <w:vAlign w:val="center"/>
            <w:hideMark/>
          </w:tcPr>
          <w:p w:rsidR="002021B2" w:rsidRPr="002021B2" w:rsidRDefault="002021B2" w:rsidP="002021B2">
            <w:pPr>
              <w:spacing w:after="0" w:line="240" w:lineRule="auto"/>
              <w:rPr>
                <w:rFonts w:ascii="Calibri" w:eastAsia="Times New Roman" w:hAnsi="Calibri" w:cs="Calibri"/>
                <w:sz w:val="21"/>
                <w:szCs w:val="21"/>
                <w:lang w:eastAsia="ru-RU"/>
              </w:rPr>
            </w:pPr>
            <w:r w:rsidRPr="002021B2">
              <w:rPr>
                <w:rFonts w:ascii="Calibri" w:eastAsia="Times New Roman" w:hAnsi="Calibri" w:cs="Calibri"/>
                <w:sz w:val="21"/>
                <w:szCs w:val="21"/>
                <w:lang w:eastAsia="ru-RU"/>
              </w:rPr>
              <w:t> </w:t>
            </w:r>
          </w:p>
        </w:tc>
      </w:tr>
      <w:tr w:rsidR="002021B2" w:rsidRPr="002021B2" w:rsidTr="002021B2">
        <w:trPr>
          <w:jc w:val="center"/>
        </w:trPr>
        <w:tc>
          <w:tcPr>
            <w:tcW w:w="0" w:type="auto"/>
            <w:tcBorders>
              <w:top w:val="single" w:sz="6" w:space="0" w:color="3399CC"/>
              <w:left w:val="single" w:sz="6" w:space="0" w:color="3399CC"/>
              <w:bottom w:val="single" w:sz="6" w:space="0" w:color="3399CC"/>
              <w:right w:val="single" w:sz="6" w:space="0" w:color="3399CC"/>
            </w:tcBorders>
            <w:vAlign w:val="center"/>
            <w:hideMark/>
          </w:tcPr>
          <w:p w:rsidR="002021B2" w:rsidRPr="002021B2" w:rsidRDefault="002021B2" w:rsidP="002021B2">
            <w:pPr>
              <w:spacing w:after="0" w:line="240" w:lineRule="auto"/>
              <w:rPr>
                <w:rFonts w:ascii="Calibri" w:eastAsia="Times New Roman" w:hAnsi="Calibri" w:cs="Calibri"/>
                <w:sz w:val="21"/>
                <w:szCs w:val="21"/>
                <w:lang w:eastAsia="ru-RU"/>
              </w:rPr>
            </w:pPr>
            <w:r w:rsidRPr="002021B2">
              <w:rPr>
                <w:rFonts w:ascii="Calibri" w:eastAsia="Times New Roman" w:hAnsi="Calibri" w:cs="Calibri"/>
                <w:sz w:val="21"/>
                <w:szCs w:val="21"/>
                <w:lang w:eastAsia="ru-RU"/>
              </w:rPr>
              <w:t>4</w:t>
            </w:r>
          </w:p>
        </w:tc>
        <w:tc>
          <w:tcPr>
            <w:tcW w:w="0" w:type="auto"/>
            <w:tcBorders>
              <w:top w:val="single" w:sz="6" w:space="0" w:color="3399CC"/>
              <w:left w:val="single" w:sz="6" w:space="0" w:color="3399CC"/>
              <w:bottom w:val="single" w:sz="6" w:space="0" w:color="3399CC"/>
              <w:right w:val="single" w:sz="6" w:space="0" w:color="3399CC"/>
            </w:tcBorders>
            <w:vAlign w:val="center"/>
            <w:hideMark/>
          </w:tcPr>
          <w:p w:rsidR="002021B2" w:rsidRPr="002021B2" w:rsidRDefault="002021B2" w:rsidP="002021B2">
            <w:pPr>
              <w:spacing w:after="0" w:line="240" w:lineRule="auto"/>
              <w:rPr>
                <w:rFonts w:ascii="Calibri" w:eastAsia="Times New Roman" w:hAnsi="Calibri" w:cs="Calibri"/>
                <w:sz w:val="21"/>
                <w:szCs w:val="21"/>
                <w:lang w:eastAsia="ru-RU"/>
              </w:rPr>
            </w:pPr>
            <w:proofErr w:type="gramStart"/>
            <w:r w:rsidRPr="002021B2">
              <w:rPr>
                <w:rFonts w:ascii="Calibri" w:eastAsia="Times New Roman" w:hAnsi="Calibri" w:cs="Calibri"/>
                <w:sz w:val="21"/>
                <w:szCs w:val="21"/>
                <w:lang w:eastAsia="ru-RU"/>
              </w:rPr>
              <w:t>Жа</w:t>
            </w:r>
            <w:proofErr w:type="gramEnd"/>
            <w:r w:rsidRPr="002021B2">
              <w:rPr>
                <w:rFonts w:ascii="Calibri" w:eastAsia="Times New Roman" w:hAnsi="Calibri" w:cs="Calibri"/>
                <w:sz w:val="21"/>
                <w:szCs w:val="21"/>
                <w:lang w:eastAsia="ru-RU"/>
              </w:rPr>
              <w:t>ңа жұмыс орнын ашу (оның ішінде КОБ объектіліері)</w:t>
            </w:r>
          </w:p>
        </w:tc>
        <w:tc>
          <w:tcPr>
            <w:tcW w:w="0" w:type="auto"/>
            <w:tcBorders>
              <w:top w:val="single" w:sz="6" w:space="0" w:color="3399CC"/>
              <w:left w:val="single" w:sz="6" w:space="0" w:color="3399CC"/>
              <w:bottom w:val="single" w:sz="6" w:space="0" w:color="3399CC"/>
              <w:right w:val="single" w:sz="6" w:space="0" w:color="3399CC"/>
            </w:tcBorders>
            <w:vAlign w:val="center"/>
            <w:hideMark/>
          </w:tcPr>
          <w:p w:rsidR="002021B2" w:rsidRPr="002021B2" w:rsidRDefault="002021B2" w:rsidP="002021B2">
            <w:pPr>
              <w:spacing w:after="0" w:line="240" w:lineRule="auto"/>
              <w:rPr>
                <w:rFonts w:ascii="Calibri" w:eastAsia="Times New Roman" w:hAnsi="Calibri" w:cs="Calibri"/>
                <w:sz w:val="21"/>
                <w:szCs w:val="21"/>
                <w:lang w:eastAsia="ru-RU"/>
              </w:rPr>
            </w:pPr>
            <w:proofErr w:type="gramStart"/>
            <w:r w:rsidRPr="002021B2">
              <w:rPr>
                <w:rFonts w:ascii="Calibri" w:eastAsia="Times New Roman" w:hAnsi="Calibri" w:cs="Calibri"/>
                <w:sz w:val="21"/>
                <w:szCs w:val="21"/>
                <w:lang w:eastAsia="ru-RU"/>
              </w:rPr>
              <w:t>к</w:t>
            </w:r>
            <w:proofErr w:type="gramEnd"/>
            <w:r w:rsidRPr="002021B2">
              <w:rPr>
                <w:rFonts w:ascii="Calibri" w:eastAsia="Times New Roman" w:hAnsi="Calibri" w:cs="Calibri"/>
                <w:sz w:val="21"/>
                <w:szCs w:val="21"/>
                <w:lang w:eastAsia="ru-RU"/>
              </w:rPr>
              <w:t>ісі саны</w:t>
            </w:r>
          </w:p>
        </w:tc>
        <w:tc>
          <w:tcPr>
            <w:tcW w:w="0" w:type="auto"/>
            <w:tcBorders>
              <w:top w:val="single" w:sz="6" w:space="0" w:color="3399CC"/>
              <w:left w:val="single" w:sz="6" w:space="0" w:color="3399CC"/>
              <w:bottom w:val="single" w:sz="6" w:space="0" w:color="3399CC"/>
              <w:right w:val="single" w:sz="6" w:space="0" w:color="3399CC"/>
            </w:tcBorders>
            <w:vAlign w:val="center"/>
            <w:hideMark/>
          </w:tcPr>
          <w:p w:rsidR="002021B2" w:rsidRPr="002021B2" w:rsidRDefault="002021B2" w:rsidP="002021B2">
            <w:pPr>
              <w:spacing w:after="0" w:line="240" w:lineRule="auto"/>
              <w:rPr>
                <w:rFonts w:ascii="Calibri" w:eastAsia="Times New Roman" w:hAnsi="Calibri" w:cs="Calibri"/>
                <w:sz w:val="21"/>
                <w:szCs w:val="21"/>
                <w:lang w:eastAsia="ru-RU"/>
              </w:rPr>
            </w:pPr>
            <w:r w:rsidRPr="002021B2">
              <w:rPr>
                <w:rFonts w:ascii="Calibri" w:eastAsia="Times New Roman" w:hAnsi="Calibri" w:cs="Calibri"/>
                <w:sz w:val="21"/>
                <w:szCs w:val="21"/>
                <w:lang w:eastAsia="ru-RU"/>
              </w:rPr>
              <w:t>30</w:t>
            </w:r>
          </w:p>
        </w:tc>
        <w:tc>
          <w:tcPr>
            <w:tcW w:w="0" w:type="auto"/>
            <w:tcBorders>
              <w:top w:val="single" w:sz="6" w:space="0" w:color="3399CC"/>
              <w:left w:val="single" w:sz="6" w:space="0" w:color="3399CC"/>
              <w:bottom w:val="single" w:sz="6" w:space="0" w:color="3399CC"/>
              <w:right w:val="single" w:sz="6" w:space="0" w:color="3399CC"/>
            </w:tcBorders>
            <w:vAlign w:val="center"/>
            <w:hideMark/>
          </w:tcPr>
          <w:p w:rsidR="002021B2" w:rsidRPr="002021B2" w:rsidRDefault="002021B2" w:rsidP="002021B2">
            <w:pPr>
              <w:spacing w:after="0" w:line="240" w:lineRule="auto"/>
              <w:rPr>
                <w:rFonts w:ascii="Calibri" w:eastAsia="Times New Roman" w:hAnsi="Calibri" w:cs="Calibri"/>
                <w:sz w:val="21"/>
                <w:szCs w:val="21"/>
                <w:lang w:eastAsia="ru-RU"/>
              </w:rPr>
            </w:pPr>
            <w:r w:rsidRPr="002021B2">
              <w:rPr>
                <w:rFonts w:ascii="Calibri" w:eastAsia="Times New Roman" w:hAnsi="Calibri" w:cs="Calibri"/>
                <w:sz w:val="21"/>
                <w:szCs w:val="21"/>
                <w:lang w:eastAsia="ru-RU"/>
              </w:rPr>
              <w:t> </w:t>
            </w:r>
          </w:p>
        </w:tc>
      </w:tr>
      <w:tr w:rsidR="002021B2" w:rsidRPr="002021B2" w:rsidTr="002021B2">
        <w:trPr>
          <w:jc w:val="center"/>
        </w:trPr>
        <w:tc>
          <w:tcPr>
            <w:tcW w:w="0" w:type="auto"/>
            <w:tcBorders>
              <w:top w:val="single" w:sz="6" w:space="0" w:color="3399CC"/>
              <w:left w:val="single" w:sz="6" w:space="0" w:color="3399CC"/>
              <w:bottom w:val="single" w:sz="6" w:space="0" w:color="3399CC"/>
              <w:right w:val="single" w:sz="6" w:space="0" w:color="3399CC"/>
            </w:tcBorders>
            <w:vAlign w:val="center"/>
            <w:hideMark/>
          </w:tcPr>
          <w:p w:rsidR="002021B2" w:rsidRPr="002021B2" w:rsidRDefault="002021B2" w:rsidP="002021B2">
            <w:pPr>
              <w:spacing w:after="0" w:line="240" w:lineRule="auto"/>
              <w:rPr>
                <w:rFonts w:ascii="Calibri" w:eastAsia="Times New Roman" w:hAnsi="Calibri" w:cs="Calibri"/>
                <w:sz w:val="21"/>
                <w:szCs w:val="21"/>
                <w:lang w:eastAsia="ru-RU"/>
              </w:rPr>
            </w:pPr>
            <w:r w:rsidRPr="002021B2">
              <w:rPr>
                <w:rFonts w:ascii="Calibri" w:eastAsia="Times New Roman" w:hAnsi="Calibri" w:cs="Calibri"/>
                <w:sz w:val="21"/>
                <w:szCs w:val="21"/>
                <w:lang w:eastAsia="ru-RU"/>
              </w:rPr>
              <w:t>5</w:t>
            </w:r>
          </w:p>
        </w:tc>
        <w:tc>
          <w:tcPr>
            <w:tcW w:w="0" w:type="auto"/>
            <w:tcBorders>
              <w:top w:val="single" w:sz="6" w:space="0" w:color="3399CC"/>
              <w:left w:val="single" w:sz="6" w:space="0" w:color="3399CC"/>
              <w:bottom w:val="single" w:sz="6" w:space="0" w:color="3399CC"/>
              <w:right w:val="single" w:sz="6" w:space="0" w:color="3399CC"/>
            </w:tcBorders>
            <w:vAlign w:val="center"/>
            <w:hideMark/>
          </w:tcPr>
          <w:p w:rsidR="002021B2" w:rsidRPr="002021B2" w:rsidRDefault="002021B2" w:rsidP="002021B2">
            <w:pPr>
              <w:spacing w:after="0" w:line="240" w:lineRule="auto"/>
              <w:rPr>
                <w:rFonts w:ascii="Calibri" w:eastAsia="Times New Roman" w:hAnsi="Calibri" w:cs="Calibri"/>
                <w:sz w:val="21"/>
                <w:szCs w:val="21"/>
                <w:lang w:eastAsia="ru-RU"/>
              </w:rPr>
            </w:pPr>
            <w:r w:rsidRPr="002021B2">
              <w:rPr>
                <w:rFonts w:ascii="Calibri" w:eastAsia="Times New Roman" w:hAnsi="Calibri" w:cs="Calibri"/>
                <w:sz w:val="21"/>
                <w:szCs w:val="21"/>
                <w:lang w:eastAsia="ru-RU"/>
              </w:rPr>
              <w:t>Кедейлік деңгейін төмендету</w:t>
            </w:r>
          </w:p>
        </w:tc>
        <w:tc>
          <w:tcPr>
            <w:tcW w:w="0" w:type="auto"/>
            <w:tcBorders>
              <w:top w:val="single" w:sz="6" w:space="0" w:color="3399CC"/>
              <w:left w:val="single" w:sz="6" w:space="0" w:color="3399CC"/>
              <w:bottom w:val="single" w:sz="6" w:space="0" w:color="3399CC"/>
              <w:right w:val="single" w:sz="6" w:space="0" w:color="3399CC"/>
            </w:tcBorders>
            <w:vAlign w:val="center"/>
            <w:hideMark/>
          </w:tcPr>
          <w:p w:rsidR="002021B2" w:rsidRPr="002021B2" w:rsidRDefault="002021B2" w:rsidP="002021B2">
            <w:pPr>
              <w:spacing w:after="0" w:line="240" w:lineRule="auto"/>
              <w:rPr>
                <w:rFonts w:ascii="Calibri" w:eastAsia="Times New Roman" w:hAnsi="Calibri" w:cs="Calibri"/>
                <w:sz w:val="21"/>
                <w:szCs w:val="21"/>
                <w:lang w:eastAsia="ru-RU"/>
              </w:rPr>
            </w:pPr>
            <w:proofErr w:type="gramStart"/>
            <w:r w:rsidRPr="002021B2">
              <w:rPr>
                <w:rFonts w:ascii="Calibri" w:eastAsia="Times New Roman" w:hAnsi="Calibri" w:cs="Calibri"/>
                <w:sz w:val="21"/>
                <w:szCs w:val="21"/>
                <w:lang w:eastAsia="ru-RU"/>
              </w:rPr>
              <w:t>к</w:t>
            </w:r>
            <w:proofErr w:type="gramEnd"/>
            <w:r w:rsidRPr="002021B2">
              <w:rPr>
                <w:rFonts w:ascii="Calibri" w:eastAsia="Times New Roman" w:hAnsi="Calibri" w:cs="Calibri"/>
                <w:sz w:val="21"/>
                <w:szCs w:val="21"/>
                <w:lang w:eastAsia="ru-RU"/>
              </w:rPr>
              <w:t>ісі саны</w:t>
            </w:r>
          </w:p>
        </w:tc>
        <w:tc>
          <w:tcPr>
            <w:tcW w:w="0" w:type="auto"/>
            <w:tcBorders>
              <w:top w:val="single" w:sz="6" w:space="0" w:color="3399CC"/>
              <w:left w:val="single" w:sz="6" w:space="0" w:color="3399CC"/>
              <w:bottom w:val="single" w:sz="6" w:space="0" w:color="3399CC"/>
              <w:right w:val="single" w:sz="6" w:space="0" w:color="3399CC"/>
            </w:tcBorders>
            <w:vAlign w:val="center"/>
            <w:hideMark/>
          </w:tcPr>
          <w:p w:rsidR="002021B2" w:rsidRPr="002021B2" w:rsidRDefault="002021B2" w:rsidP="002021B2">
            <w:pPr>
              <w:spacing w:after="0" w:line="240" w:lineRule="auto"/>
              <w:rPr>
                <w:rFonts w:ascii="Calibri" w:eastAsia="Times New Roman" w:hAnsi="Calibri" w:cs="Calibri"/>
                <w:sz w:val="21"/>
                <w:szCs w:val="21"/>
                <w:lang w:eastAsia="ru-RU"/>
              </w:rPr>
            </w:pPr>
            <w:r w:rsidRPr="002021B2">
              <w:rPr>
                <w:rFonts w:ascii="Calibri" w:eastAsia="Times New Roman" w:hAnsi="Calibri" w:cs="Calibri"/>
                <w:sz w:val="21"/>
                <w:szCs w:val="21"/>
                <w:lang w:eastAsia="ru-RU"/>
              </w:rPr>
              <w:t>3    </w:t>
            </w:r>
          </w:p>
        </w:tc>
        <w:tc>
          <w:tcPr>
            <w:tcW w:w="0" w:type="auto"/>
            <w:tcBorders>
              <w:top w:val="single" w:sz="6" w:space="0" w:color="3399CC"/>
              <w:left w:val="single" w:sz="6" w:space="0" w:color="3399CC"/>
              <w:bottom w:val="single" w:sz="6" w:space="0" w:color="3399CC"/>
              <w:right w:val="single" w:sz="6" w:space="0" w:color="3399CC"/>
            </w:tcBorders>
            <w:vAlign w:val="center"/>
            <w:hideMark/>
          </w:tcPr>
          <w:p w:rsidR="002021B2" w:rsidRPr="002021B2" w:rsidRDefault="002021B2" w:rsidP="002021B2">
            <w:pPr>
              <w:spacing w:after="0" w:line="240" w:lineRule="auto"/>
              <w:rPr>
                <w:rFonts w:ascii="Calibri" w:eastAsia="Times New Roman" w:hAnsi="Calibri" w:cs="Calibri"/>
                <w:sz w:val="21"/>
                <w:szCs w:val="21"/>
                <w:lang w:eastAsia="ru-RU"/>
              </w:rPr>
            </w:pPr>
            <w:r w:rsidRPr="002021B2">
              <w:rPr>
                <w:rFonts w:ascii="Calibri" w:eastAsia="Times New Roman" w:hAnsi="Calibri" w:cs="Calibri"/>
                <w:sz w:val="21"/>
                <w:szCs w:val="21"/>
                <w:lang w:eastAsia="ru-RU"/>
              </w:rPr>
              <w:t> </w:t>
            </w:r>
          </w:p>
        </w:tc>
      </w:tr>
      <w:tr w:rsidR="002021B2" w:rsidRPr="002021B2" w:rsidTr="002021B2">
        <w:trPr>
          <w:jc w:val="center"/>
        </w:trPr>
        <w:tc>
          <w:tcPr>
            <w:tcW w:w="0" w:type="auto"/>
            <w:tcBorders>
              <w:top w:val="single" w:sz="6" w:space="0" w:color="3399CC"/>
              <w:left w:val="single" w:sz="6" w:space="0" w:color="3399CC"/>
              <w:bottom w:val="single" w:sz="6" w:space="0" w:color="3399CC"/>
              <w:right w:val="single" w:sz="6" w:space="0" w:color="3399CC"/>
            </w:tcBorders>
            <w:vAlign w:val="center"/>
            <w:hideMark/>
          </w:tcPr>
          <w:p w:rsidR="002021B2" w:rsidRPr="002021B2" w:rsidRDefault="002021B2" w:rsidP="002021B2">
            <w:pPr>
              <w:spacing w:after="0" w:line="240" w:lineRule="auto"/>
              <w:rPr>
                <w:rFonts w:ascii="Calibri" w:eastAsia="Times New Roman" w:hAnsi="Calibri" w:cs="Calibri"/>
                <w:sz w:val="21"/>
                <w:szCs w:val="21"/>
                <w:lang w:eastAsia="ru-RU"/>
              </w:rPr>
            </w:pPr>
            <w:r w:rsidRPr="002021B2">
              <w:rPr>
                <w:rFonts w:ascii="Calibri" w:eastAsia="Times New Roman" w:hAnsi="Calibri" w:cs="Calibri"/>
                <w:sz w:val="21"/>
                <w:szCs w:val="21"/>
                <w:lang w:eastAsia="ru-RU"/>
              </w:rPr>
              <w:t>6</w:t>
            </w:r>
          </w:p>
        </w:tc>
        <w:tc>
          <w:tcPr>
            <w:tcW w:w="0" w:type="auto"/>
            <w:tcBorders>
              <w:top w:val="single" w:sz="6" w:space="0" w:color="3399CC"/>
              <w:left w:val="single" w:sz="6" w:space="0" w:color="3399CC"/>
              <w:bottom w:val="single" w:sz="6" w:space="0" w:color="3399CC"/>
              <w:right w:val="single" w:sz="6" w:space="0" w:color="3399CC"/>
            </w:tcBorders>
            <w:vAlign w:val="center"/>
            <w:hideMark/>
          </w:tcPr>
          <w:p w:rsidR="002021B2" w:rsidRPr="002021B2" w:rsidRDefault="002021B2" w:rsidP="002021B2">
            <w:pPr>
              <w:spacing w:after="0" w:line="240" w:lineRule="auto"/>
              <w:rPr>
                <w:rFonts w:ascii="Calibri" w:eastAsia="Times New Roman" w:hAnsi="Calibri" w:cs="Calibri"/>
                <w:sz w:val="21"/>
                <w:szCs w:val="21"/>
                <w:lang w:eastAsia="ru-RU"/>
              </w:rPr>
            </w:pPr>
            <w:r w:rsidRPr="002021B2">
              <w:rPr>
                <w:rFonts w:ascii="Calibri" w:eastAsia="Times New Roman" w:hAnsi="Calibri" w:cs="Calibri"/>
                <w:sz w:val="21"/>
                <w:szCs w:val="21"/>
                <w:lang w:eastAsia="ru-RU"/>
              </w:rPr>
              <w:t xml:space="preserve">Жұмысты қамту бойынша шараларға атаулы әлеуметтік </w:t>
            </w:r>
            <w:proofErr w:type="gramStart"/>
            <w:r w:rsidRPr="002021B2">
              <w:rPr>
                <w:rFonts w:ascii="Calibri" w:eastAsia="Times New Roman" w:hAnsi="Calibri" w:cs="Calibri"/>
                <w:sz w:val="21"/>
                <w:szCs w:val="21"/>
                <w:lang w:eastAsia="ru-RU"/>
              </w:rPr>
              <w:t>к</w:t>
            </w:r>
            <w:proofErr w:type="gramEnd"/>
            <w:r w:rsidRPr="002021B2">
              <w:rPr>
                <w:rFonts w:ascii="Calibri" w:eastAsia="Times New Roman" w:hAnsi="Calibri" w:cs="Calibri"/>
                <w:sz w:val="21"/>
                <w:szCs w:val="21"/>
                <w:lang w:eastAsia="ru-RU"/>
              </w:rPr>
              <w:t>өмек алушылардың санынан еңбекке жарамды азаматтарды тарту.  </w:t>
            </w:r>
          </w:p>
        </w:tc>
        <w:tc>
          <w:tcPr>
            <w:tcW w:w="0" w:type="auto"/>
            <w:tcBorders>
              <w:top w:val="single" w:sz="6" w:space="0" w:color="3399CC"/>
              <w:left w:val="single" w:sz="6" w:space="0" w:color="3399CC"/>
              <w:bottom w:val="single" w:sz="6" w:space="0" w:color="3399CC"/>
              <w:right w:val="single" w:sz="6" w:space="0" w:color="3399CC"/>
            </w:tcBorders>
            <w:vAlign w:val="center"/>
            <w:hideMark/>
          </w:tcPr>
          <w:p w:rsidR="002021B2" w:rsidRPr="002021B2" w:rsidRDefault="002021B2" w:rsidP="002021B2">
            <w:pPr>
              <w:spacing w:after="0" w:line="240" w:lineRule="auto"/>
              <w:rPr>
                <w:rFonts w:ascii="Calibri" w:eastAsia="Times New Roman" w:hAnsi="Calibri" w:cs="Calibri"/>
                <w:sz w:val="21"/>
                <w:szCs w:val="21"/>
                <w:lang w:eastAsia="ru-RU"/>
              </w:rPr>
            </w:pPr>
            <w:proofErr w:type="gramStart"/>
            <w:r w:rsidRPr="002021B2">
              <w:rPr>
                <w:rFonts w:ascii="Calibri" w:eastAsia="Times New Roman" w:hAnsi="Calibri" w:cs="Calibri"/>
                <w:sz w:val="21"/>
                <w:szCs w:val="21"/>
                <w:lang w:eastAsia="ru-RU"/>
              </w:rPr>
              <w:t>к</w:t>
            </w:r>
            <w:proofErr w:type="gramEnd"/>
            <w:r w:rsidRPr="002021B2">
              <w:rPr>
                <w:rFonts w:ascii="Calibri" w:eastAsia="Times New Roman" w:hAnsi="Calibri" w:cs="Calibri"/>
                <w:sz w:val="21"/>
                <w:szCs w:val="21"/>
                <w:lang w:eastAsia="ru-RU"/>
              </w:rPr>
              <w:t>ісі саны</w:t>
            </w:r>
          </w:p>
        </w:tc>
        <w:tc>
          <w:tcPr>
            <w:tcW w:w="0" w:type="auto"/>
            <w:tcBorders>
              <w:top w:val="single" w:sz="6" w:space="0" w:color="3399CC"/>
              <w:left w:val="single" w:sz="6" w:space="0" w:color="3399CC"/>
              <w:bottom w:val="single" w:sz="6" w:space="0" w:color="3399CC"/>
              <w:right w:val="single" w:sz="6" w:space="0" w:color="3399CC"/>
            </w:tcBorders>
            <w:vAlign w:val="center"/>
            <w:hideMark/>
          </w:tcPr>
          <w:p w:rsidR="002021B2" w:rsidRPr="002021B2" w:rsidRDefault="002021B2" w:rsidP="002021B2">
            <w:pPr>
              <w:spacing w:after="0" w:line="240" w:lineRule="auto"/>
              <w:rPr>
                <w:rFonts w:ascii="Calibri" w:eastAsia="Times New Roman" w:hAnsi="Calibri" w:cs="Calibri"/>
                <w:sz w:val="21"/>
                <w:szCs w:val="21"/>
                <w:lang w:eastAsia="ru-RU"/>
              </w:rPr>
            </w:pPr>
            <w:r w:rsidRPr="002021B2">
              <w:rPr>
                <w:rFonts w:ascii="Calibri" w:eastAsia="Times New Roman" w:hAnsi="Calibri" w:cs="Calibri"/>
                <w:sz w:val="21"/>
                <w:szCs w:val="21"/>
                <w:lang w:eastAsia="ru-RU"/>
              </w:rPr>
              <w:t>1</w:t>
            </w:r>
          </w:p>
        </w:tc>
        <w:tc>
          <w:tcPr>
            <w:tcW w:w="0" w:type="auto"/>
            <w:tcBorders>
              <w:top w:val="single" w:sz="6" w:space="0" w:color="3399CC"/>
              <w:left w:val="single" w:sz="6" w:space="0" w:color="3399CC"/>
              <w:bottom w:val="single" w:sz="6" w:space="0" w:color="3399CC"/>
              <w:right w:val="single" w:sz="6" w:space="0" w:color="3399CC"/>
            </w:tcBorders>
            <w:vAlign w:val="center"/>
            <w:hideMark/>
          </w:tcPr>
          <w:p w:rsidR="002021B2" w:rsidRPr="002021B2" w:rsidRDefault="002021B2" w:rsidP="002021B2">
            <w:pPr>
              <w:spacing w:after="0" w:line="240" w:lineRule="auto"/>
              <w:rPr>
                <w:rFonts w:ascii="Calibri" w:eastAsia="Times New Roman" w:hAnsi="Calibri" w:cs="Calibri"/>
                <w:sz w:val="21"/>
                <w:szCs w:val="21"/>
                <w:lang w:eastAsia="ru-RU"/>
              </w:rPr>
            </w:pPr>
            <w:r w:rsidRPr="002021B2">
              <w:rPr>
                <w:rFonts w:ascii="Calibri" w:eastAsia="Times New Roman" w:hAnsi="Calibri" w:cs="Calibri"/>
                <w:sz w:val="21"/>
                <w:szCs w:val="21"/>
                <w:lang w:eastAsia="ru-RU"/>
              </w:rPr>
              <w:t>.</w:t>
            </w:r>
          </w:p>
        </w:tc>
      </w:tr>
      <w:tr w:rsidR="002021B2" w:rsidRPr="002021B2" w:rsidTr="002021B2">
        <w:trPr>
          <w:jc w:val="center"/>
        </w:trPr>
        <w:tc>
          <w:tcPr>
            <w:tcW w:w="0" w:type="auto"/>
            <w:tcBorders>
              <w:top w:val="single" w:sz="6" w:space="0" w:color="3399CC"/>
              <w:left w:val="single" w:sz="6" w:space="0" w:color="3399CC"/>
              <w:bottom w:val="single" w:sz="6" w:space="0" w:color="3399CC"/>
              <w:right w:val="single" w:sz="6" w:space="0" w:color="3399CC"/>
            </w:tcBorders>
            <w:vAlign w:val="center"/>
            <w:hideMark/>
          </w:tcPr>
          <w:p w:rsidR="002021B2" w:rsidRPr="002021B2" w:rsidRDefault="002021B2" w:rsidP="002021B2">
            <w:pPr>
              <w:spacing w:after="0" w:line="240" w:lineRule="auto"/>
              <w:rPr>
                <w:rFonts w:ascii="Calibri" w:eastAsia="Times New Roman" w:hAnsi="Calibri" w:cs="Calibri"/>
                <w:sz w:val="21"/>
                <w:szCs w:val="21"/>
                <w:lang w:eastAsia="ru-RU"/>
              </w:rPr>
            </w:pPr>
            <w:r w:rsidRPr="002021B2">
              <w:rPr>
                <w:rFonts w:ascii="Calibri" w:eastAsia="Times New Roman" w:hAnsi="Calibri" w:cs="Calibri"/>
                <w:sz w:val="21"/>
                <w:szCs w:val="21"/>
                <w:lang w:eastAsia="ru-RU"/>
              </w:rPr>
              <w:t>8</w:t>
            </w:r>
          </w:p>
        </w:tc>
        <w:tc>
          <w:tcPr>
            <w:tcW w:w="0" w:type="auto"/>
            <w:tcBorders>
              <w:top w:val="single" w:sz="6" w:space="0" w:color="3399CC"/>
              <w:left w:val="single" w:sz="6" w:space="0" w:color="3399CC"/>
              <w:bottom w:val="single" w:sz="6" w:space="0" w:color="3399CC"/>
              <w:right w:val="single" w:sz="6" w:space="0" w:color="3399CC"/>
            </w:tcBorders>
            <w:vAlign w:val="center"/>
            <w:hideMark/>
          </w:tcPr>
          <w:p w:rsidR="002021B2" w:rsidRPr="002021B2" w:rsidRDefault="002021B2" w:rsidP="002021B2">
            <w:pPr>
              <w:spacing w:after="0" w:line="240" w:lineRule="auto"/>
              <w:rPr>
                <w:rFonts w:ascii="Calibri" w:eastAsia="Times New Roman" w:hAnsi="Calibri" w:cs="Calibri"/>
                <w:sz w:val="21"/>
                <w:szCs w:val="21"/>
                <w:lang w:eastAsia="ru-RU"/>
              </w:rPr>
            </w:pPr>
            <w:r w:rsidRPr="002021B2">
              <w:rPr>
                <w:rFonts w:ascii="Calibri" w:eastAsia="Times New Roman" w:hAnsi="Calibri" w:cs="Calibri"/>
                <w:sz w:val="21"/>
                <w:szCs w:val="21"/>
                <w:lang w:eastAsia="ru-RU"/>
              </w:rPr>
              <w:t>Қ</w:t>
            </w:r>
            <w:proofErr w:type="gramStart"/>
            <w:r w:rsidRPr="002021B2">
              <w:rPr>
                <w:rFonts w:ascii="Calibri" w:eastAsia="Times New Roman" w:hAnsi="Calibri" w:cs="Calibri"/>
                <w:sz w:val="21"/>
                <w:szCs w:val="21"/>
                <w:lang w:eastAsia="ru-RU"/>
              </w:rPr>
              <w:t>арт</w:t>
            </w:r>
            <w:proofErr w:type="gramEnd"/>
            <w:r w:rsidRPr="002021B2">
              <w:rPr>
                <w:rFonts w:ascii="Calibri" w:eastAsia="Times New Roman" w:hAnsi="Calibri" w:cs="Calibri"/>
                <w:sz w:val="21"/>
                <w:szCs w:val="21"/>
                <w:lang w:eastAsia="ru-RU"/>
              </w:rPr>
              <w:t xml:space="preserve"> адамдарды және мүгедектерді әлеуметтік қорғау</w:t>
            </w:r>
          </w:p>
        </w:tc>
        <w:tc>
          <w:tcPr>
            <w:tcW w:w="0" w:type="auto"/>
            <w:tcBorders>
              <w:top w:val="single" w:sz="6" w:space="0" w:color="3399CC"/>
              <w:left w:val="single" w:sz="6" w:space="0" w:color="3399CC"/>
              <w:bottom w:val="single" w:sz="6" w:space="0" w:color="3399CC"/>
              <w:right w:val="single" w:sz="6" w:space="0" w:color="3399CC"/>
            </w:tcBorders>
            <w:vAlign w:val="center"/>
            <w:hideMark/>
          </w:tcPr>
          <w:p w:rsidR="002021B2" w:rsidRPr="002021B2" w:rsidRDefault="002021B2" w:rsidP="002021B2">
            <w:pPr>
              <w:spacing w:after="0" w:line="240" w:lineRule="auto"/>
              <w:rPr>
                <w:rFonts w:ascii="Calibri" w:eastAsia="Times New Roman" w:hAnsi="Calibri" w:cs="Calibri"/>
                <w:sz w:val="21"/>
                <w:szCs w:val="21"/>
                <w:lang w:eastAsia="ru-RU"/>
              </w:rPr>
            </w:pPr>
            <w:proofErr w:type="gramStart"/>
            <w:r w:rsidRPr="002021B2">
              <w:rPr>
                <w:rFonts w:ascii="Calibri" w:eastAsia="Times New Roman" w:hAnsi="Calibri" w:cs="Calibri"/>
                <w:sz w:val="21"/>
                <w:szCs w:val="21"/>
                <w:lang w:eastAsia="ru-RU"/>
              </w:rPr>
              <w:t>к</w:t>
            </w:r>
            <w:proofErr w:type="gramEnd"/>
            <w:r w:rsidRPr="002021B2">
              <w:rPr>
                <w:rFonts w:ascii="Calibri" w:eastAsia="Times New Roman" w:hAnsi="Calibri" w:cs="Calibri"/>
                <w:sz w:val="21"/>
                <w:szCs w:val="21"/>
                <w:lang w:eastAsia="ru-RU"/>
              </w:rPr>
              <w:t>ісі саны</w:t>
            </w:r>
          </w:p>
        </w:tc>
        <w:tc>
          <w:tcPr>
            <w:tcW w:w="0" w:type="auto"/>
            <w:tcBorders>
              <w:top w:val="single" w:sz="6" w:space="0" w:color="3399CC"/>
              <w:left w:val="single" w:sz="6" w:space="0" w:color="3399CC"/>
              <w:bottom w:val="single" w:sz="6" w:space="0" w:color="3399CC"/>
              <w:right w:val="single" w:sz="6" w:space="0" w:color="3399CC"/>
            </w:tcBorders>
            <w:vAlign w:val="center"/>
            <w:hideMark/>
          </w:tcPr>
          <w:p w:rsidR="002021B2" w:rsidRPr="002021B2" w:rsidRDefault="002021B2" w:rsidP="002021B2">
            <w:pPr>
              <w:spacing w:after="0" w:line="240" w:lineRule="auto"/>
              <w:rPr>
                <w:rFonts w:ascii="Calibri" w:eastAsia="Times New Roman" w:hAnsi="Calibri" w:cs="Calibri"/>
                <w:sz w:val="21"/>
                <w:szCs w:val="21"/>
                <w:lang w:eastAsia="ru-RU"/>
              </w:rPr>
            </w:pPr>
            <w:r w:rsidRPr="002021B2">
              <w:rPr>
                <w:rFonts w:ascii="Calibri" w:eastAsia="Times New Roman" w:hAnsi="Calibri" w:cs="Calibri"/>
                <w:sz w:val="21"/>
                <w:szCs w:val="21"/>
                <w:lang w:eastAsia="ru-RU"/>
              </w:rPr>
              <w:t>3</w:t>
            </w:r>
          </w:p>
        </w:tc>
        <w:tc>
          <w:tcPr>
            <w:tcW w:w="0" w:type="auto"/>
            <w:tcBorders>
              <w:top w:val="single" w:sz="6" w:space="0" w:color="3399CC"/>
              <w:left w:val="single" w:sz="6" w:space="0" w:color="3399CC"/>
              <w:bottom w:val="single" w:sz="6" w:space="0" w:color="3399CC"/>
              <w:right w:val="single" w:sz="6" w:space="0" w:color="3399CC"/>
            </w:tcBorders>
            <w:vAlign w:val="center"/>
            <w:hideMark/>
          </w:tcPr>
          <w:p w:rsidR="002021B2" w:rsidRPr="002021B2" w:rsidRDefault="002021B2" w:rsidP="002021B2">
            <w:pPr>
              <w:spacing w:after="0" w:line="240" w:lineRule="auto"/>
              <w:rPr>
                <w:rFonts w:ascii="Calibri" w:eastAsia="Times New Roman" w:hAnsi="Calibri" w:cs="Calibri"/>
                <w:sz w:val="21"/>
                <w:szCs w:val="21"/>
                <w:lang w:eastAsia="ru-RU"/>
              </w:rPr>
            </w:pPr>
            <w:r w:rsidRPr="002021B2">
              <w:rPr>
                <w:rFonts w:ascii="Calibri" w:eastAsia="Times New Roman" w:hAnsi="Calibri" w:cs="Calibri"/>
                <w:sz w:val="21"/>
                <w:szCs w:val="21"/>
                <w:lang w:eastAsia="ru-RU"/>
              </w:rPr>
              <w:t> </w:t>
            </w:r>
          </w:p>
        </w:tc>
      </w:tr>
      <w:tr w:rsidR="002021B2" w:rsidRPr="002021B2" w:rsidTr="002021B2">
        <w:trPr>
          <w:jc w:val="center"/>
        </w:trPr>
        <w:tc>
          <w:tcPr>
            <w:tcW w:w="0" w:type="auto"/>
            <w:gridSpan w:val="5"/>
            <w:tcBorders>
              <w:top w:val="single" w:sz="6" w:space="0" w:color="3399CC"/>
              <w:left w:val="single" w:sz="6" w:space="0" w:color="3399CC"/>
              <w:bottom w:val="single" w:sz="6" w:space="0" w:color="3399CC"/>
              <w:right w:val="single" w:sz="6" w:space="0" w:color="3399CC"/>
            </w:tcBorders>
            <w:vAlign w:val="center"/>
            <w:hideMark/>
          </w:tcPr>
          <w:p w:rsidR="002021B2" w:rsidRPr="002021B2" w:rsidRDefault="002021B2" w:rsidP="002021B2">
            <w:pPr>
              <w:numPr>
                <w:ilvl w:val="0"/>
                <w:numId w:val="19"/>
              </w:numPr>
              <w:spacing w:before="100" w:beforeAutospacing="1" w:after="100" w:afterAutospacing="1" w:line="240" w:lineRule="auto"/>
              <w:ind w:left="300"/>
              <w:rPr>
                <w:rFonts w:ascii="Calibri" w:eastAsia="Times New Roman" w:hAnsi="Calibri" w:cs="Calibri"/>
                <w:color w:val="3B3B3B"/>
                <w:sz w:val="24"/>
                <w:szCs w:val="24"/>
                <w:lang w:eastAsia="ru-RU"/>
              </w:rPr>
            </w:pPr>
            <w:r w:rsidRPr="002021B2">
              <w:rPr>
                <w:rFonts w:ascii="Calibri" w:eastAsia="Times New Roman" w:hAnsi="Calibri" w:cs="Calibri"/>
                <w:b/>
                <w:bCs/>
                <w:color w:val="3B3B3B"/>
                <w:sz w:val="21"/>
                <w:szCs w:val="21"/>
                <w:lang w:eastAsia="ru-RU"/>
              </w:rPr>
              <w:t>Мәдениет және спорт</w:t>
            </w:r>
          </w:p>
        </w:tc>
      </w:tr>
      <w:tr w:rsidR="002021B2" w:rsidRPr="002021B2" w:rsidTr="002021B2">
        <w:trPr>
          <w:jc w:val="center"/>
        </w:trPr>
        <w:tc>
          <w:tcPr>
            <w:tcW w:w="0" w:type="auto"/>
            <w:tcBorders>
              <w:top w:val="single" w:sz="6" w:space="0" w:color="3399CC"/>
              <w:left w:val="single" w:sz="6" w:space="0" w:color="3399CC"/>
              <w:bottom w:val="single" w:sz="6" w:space="0" w:color="3399CC"/>
              <w:right w:val="single" w:sz="6" w:space="0" w:color="3399CC"/>
            </w:tcBorders>
            <w:vAlign w:val="center"/>
            <w:hideMark/>
          </w:tcPr>
          <w:p w:rsidR="002021B2" w:rsidRPr="002021B2" w:rsidRDefault="002021B2" w:rsidP="002021B2">
            <w:pPr>
              <w:spacing w:after="0" w:line="240" w:lineRule="auto"/>
              <w:rPr>
                <w:rFonts w:ascii="Calibri" w:eastAsia="Times New Roman" w:hAnsi="Calibri" w:cs="Calibri"/>
                <w:sz w:val="21"/>
                <w:szCs w:val="21"/>
                <w:lang w:eastAsia="ru-RU"/>
              </w:rPr>
            </w:pPr>
            <w:r w:rsidRPr="002021B2">
              <w:rPr>
                <w:rFonts w:ascii="Calibri" w:eastAsia="Times New Roman" w:hAnsi="Calibri" w:cs="Calibri"/>
                <w:sz w:val="21"/>
                <w:szCs w:val="21"/>
                <w:lang w:eastAsia="ru-RU"/>
              </w:rPr>
              <w:t>1</w:t>
            </w:r>
          </w:p>
        </w:tc>
        <w:tc>
          <w:tcPr>
            <w:tcW w:w="0" w:type="auto"/>
            <w:tcBorders>
              <w:top w:val="single" w:sz="6" w:space="0" w:color="3399CC"/>
              <w:left w:val="single" w:sz="6" w:space="0" w:color="3399CC"/>
              <w:bottom w:val="single" w:sz="6" w:space="0" w:color="3399CC"/>
              <w:right w:val="single" w:sz="6" w:space="0" w:color="3399CC"/>
            </w:tcBorders>
            <w:vAlign w:val="center"/>
            <w:hideMark/>
          </w:tcPr>
          <w:p w:rsidR="002021B2" w:rsidRPr="002021B2" w:rsidRDefault="002021B2" w:rsidP="002021B2">
            <w:pPr>
              <w:spacing w:after="0" w:line="240" w:lineRule="auto"/>
              <w:rPr>
                <w:rFonts w:ascii="Calibri" w:eastAsia="Times New Roman" w:hAnsi="Calibri" w:cs="Calibri"/>
                <w:sz w:val="21"/>
                <w:szCs w:val="21"/>
                <w:lang w:eastAsia="ru-RU"/>
              </w:rPr>
            </w:pPr>
            <w:r w:rsidRPr="002021B2">
              <w:rPr>
                <w:rFonts w:ascii="Calibri" w:eastAsia="Times New Roman" w:hAnsi="Calibri" w:cs="Calibri"/>
                <w:sz w:val="21"/>
                <w:szCs w:val="21"/>
                <w:lang w:eastAsia="ru-RU"/>
              </w:rPr>
              <w:t xml:space="preserve">Мәдениет ұйымдарына келушілердің орташа санын 1000 </w:t>
            </w:r>
            <w:proofErr w:type="gramStart"/>
            <w:r w:rsidRPr="002021B2">
              <w:rPr>
                <w:rFonts w:ascii="Calibri" w:eastAsia="Times New Roman" w:hAnsi="Calibri" w:cs="Calibri"/>
                <w:sz w:val="21"/>
                <w:szCs w:val="21"/>
                <w:lang w:eastAsia="ru-RU"/>
              </w:rPr>
              <w:t>адам</w:t>
            </w:r>
            <w:proofErr w:type="gramEnd"/>
            <w:r w:rsidRPr="002021B2">
              <w:rPr>
                <w:rFonts w:ascii="Calibri" w:eastAsia="Times New Roman" w:hAnsi="Calibri" w:cs="Calibri"/>
                <w:sz w:val="21"/>
                <w:szCs w:val="21"/>
                <w:lang w:eastAsia="ru-RU"/>
              </w:rPr>
              <w:t>ға көбейту</w:t>
            </w:r>
          </w:p>
        </w:tc>
        <w:tc>
          <w:tcPr>
            <w:tcW w:w="0" w:type="auto"/>
            <w:tcBorders>
              <w:top w:val="single" w:sz="6" w:space="0" w:color="3399CC"/>
              <w:left w:val="single" w:sz="6" w:space="0" w:color="3399CC"/>
              <w:bottom w:val="single" w:sz="6" w:space="0" w:color="3399CC"/>
              <w:right w:val="single" w:sz="6" w:space="0" w:color="3399CC"/>
            </w:tcBorders>
            <w:vAlign w:val="center"/>
            <w:hideMark/>
          </w:tcPr>
          <w:p w:rsidR="002021B2" w:rsidRPr="002021B2" w:rsidRDefault="002021B2" w:rsidP="002021B2">
            <w:pPr>
              <w:spacing w:after="0" w:line="240" w:lineRule="auto"/>
              <w:rPr>
                <w:rFonts w:ascii="Calibri" w:eastAsia="Times New Roman" w:hAnsi="Calibri" w:cs="Calibri"/>
                <w:sz w:val="21"/>
                <w:szCs w:val="21"/>
                <w:lang w:eastAsia="ru-RU"/>
              </w:rPr>
            </w:pPr>
            <w:r w:rsidRPr="002021B2">
              <w:rPr>
                <w:rFonts w:ascii="Calibri" w:eastAsia="Times New Roman" w:hAnsi="Calibri" w:cs="Calibri"/>
                <w:sz w:val="21"/>
                <w:szCs w:val="21"/>
                <w:lang w:eastAsia="ru-RU"/>
              </w:rPr>
              <w:t>пайыз</w:t>
            </w:r>
          </w:p>
        </w:tc>
        <w:tc>
          <w:tcPr>
            <w:tcW w:w="0" w:type="auto"/>
            <w:tcBorders>
              <w:top w:val="single" w:sz="6" w:space="0" w:color="3399CC"/>
              <w:left w:val="single" w:sz="6" w:space="0" w:color="3399CC"/>
              <w:bottom w:val="single" w:sz="6" w:space="0" w:color="3399CC"/>
              <w:right w:val="single" w:sz="6" w:space="0" w:color="3399CC"/>
            </w:tcBorders>
            <w:vAlign w:val="center"/>
            <w:hideMark/>
          </w:tcPr>
          <w:p w:rsidR="002021B2" w:rsidRPr="002021B2" w:rsidRDefault="002021B2" w:rsidP="002021B2">
            <w:pPr>
              <w:spacing w:after="0" w:line="240" w:lineRule="auto"/>
              <w:rPr>
                <w:rFonts w:ascii="Calibri" w:eastAsia="Times New Roman" w:hAnsi="Calibri" w:cs="Calibri"/>
                <w:sz w:val="21"/>
                <w:szCs w:val="21"/>
                <w:lang w:eastAsia="ru-RU"/>
              </w:rPr>
            </w:pPr>
            <w:r w:rsidRPr="002021B2">
              <w:rPr>
                <w:rFonts w:ascii="Calibri" w:eastAsia="Times New Roman" w:hAnsi="Calibri" w:cs="Calibri"/>
                <w:sz w:val="21"/>
                <w:szCs w:val="21"/>
                <w:lang w:eastAsia="ru-RU"/>
              </w:rPr>
              <w:t>1,0</w:t>
            </w:r>
          </w:p>
        </w:tc>
        <w:tc>
          <w:tcPr>
            <w:tcW w:w="0" w:type="auto"/>
            <w:tcBorders>
              <w:top w:val="single" w:sz="6" w:space="0" w:color="3399CC"/>
              <w:left w:val="single" w:sz="6" w:space="0" w:color="3399CC"/>
              <w:bottom w:val="single" w:sz="6" w:space="0" w:color="3399CC"/>
              <w:right w:val="single" w:sz="6" w:space="0" w:color="3399CC"/>
            </w:tcBorders>
            <w:vAlign w:val="center"/>
            <w:hideMark/>
          </w:tcPr>
          <w:p w:rsidR="002021B2" w:rsidRPr="002021B2" w:rsidRDefault="002021B2" w:rsidP="002021B2">
            <w:pPr>
              <w:spacing w:after="0" w:line="240" w:lineRule="auto"/>
              <w:rPr>
                <w:rFonts w:ascii="Calibri" w:eastAsia="Times New Roman" w:hAnsi="Calibri" w:cs="Calibri"/>
                <w:sz w:val="21"/>
                <w:szCs w:val="21"/>
                <w:lang w:eastAsia="ru-RU"/>
              </w:rPr>
            </w:pPr>
            <w:r w:rsidRPr="002021B2">
              <w:rPr>
                <w:rFonts w:ascii="Calibri" w:eastAsia="Times New Roman" w:hAnsi="Calibri" w:cs="Calibri"/>
                <w:sz w:val="21"/>
                <w:szCs w:val="21"/>
                <w:lang w:eastAsia="ru-RU"/>
              </w:rPr>
              <w:t> </w:t>
            </w:r>
          </w:p>
        </w:tc>
      </w:tr>
      <w:tr w:rsidR="002021B2" w:rsidRPr="002021B2" w:rsidTr="002021B2">
        <w:trPr>
          <w:jc w:val="center"/>
        </w:trPr>
        <w:tc>
          <w:tcPr>
            <w:tcW w:w="0" w:type="auto"/>
            <w:tcBorders>
              <w:top w:val="single" w:sz="6" w:space="0" w:color="3399CC"/>
              <w:left w:val="single" w:sz="6" w:space="0" w:color="3399CC"/>
              <w:bottom w:val="single" w:sz="6" w:space="0" w:color="3399CC"/>
              <w:right w:val="single" w:sz="6" w:space="0" w:color="3399CC"/>
            </w:tcBorders>
            <w:vAlign w:val="center"/>
            <w:hideMark/>
          </w:tcPr>
          <w:p w:rsidR="002021B2" w:rsidRPr="002021B2" w:rsidRDefault="002021B2" w:rsidP="002021B2">
            <w:pPr>
              <w:spacing w:after="0" w:line="240" w:lineRule="auto"/>
              <w:rPr>
                <w:rFonts w:ascii="Calibri" w:eastAsia="Times New Roman" w:hAnsi="Calibri" w:cs="Calibri"/>
                <w:sz w:val="21"/>
                <w:szCs w:val="21"/>
                <w:lang w:eastAsia="ru-RU"/>
              </w:rPr>
            </w:pPr>
            <w:r w:rsidRPr="002021B2">
              <w:rPr>
                <w:rFonts w:ascii="Calibri" w:eastAsia="Times New Roman" w:hAnsi="Calibri" w:cs="Calibri"/>
                <w:sz w:val="21"/>
                <w:szCs w:val="21"/>
                <w:lang w:eastAsia="ru-RU"/>
              </w:rPr>
              <w:lastRenderedPageBreak/>
              <w:t>2</w:t>
            </w:r>
          </w:p>
        </w:tc>
        <w:tc>
          <w:tcPr>
            <w:tcW w:w="0" w:type="auto"/>
            <w:tcBorders>
              <w:top w:val="single" w:sz="6" w:space="0" w:color="3399CC"/>
              <w:left w:val="single" w:sz="6" w:space="0" w:color="3399CC"/>
              <w:bottom w:val="single" w:sz="6" w:space="0" w:color="3399CC"/>
              <w:right w:val="single" w:sz="6" w:space="0" w:color="3399CC"/>
            </w:tcBorders>
            <w:vAlign w:val="center"/>
            <w:hideMark/>
          </w:tcPr>
          <w:p w:rsidR="002021B2" w:rsidRPr="002021B2" w:rsidRDefault="002021B2" w:rsidP="002021B2">
            <w:pPr>
              <w:spacing w:after="0" w:line="240" w:lineRule="auto"/>
              <w:rPr>
                <w:rFonts w:ascii="Calibri" w:eastAsia="Times New Roman" w:hAnsi="Calibri" w:cs="Calibri"/>
                <w:sz w:val="21"/>
                <w:szCs w:val="21"/>
                <w:lang w:eastAsia="ru-RU"/>
              </w:rPr>
            </w:pPr>
            <w:r w:rsidRPr="002021B2">
              <w:rPr>
                <w:rFonts w:ascii="Calibri" w:eastAsia="Times New Roman" w:hAnsi="Calibri" w:cs="Calibri"/>
                <w:sz w:val="21"/>
                <w:szCs w:val="21"/>
                <w:lang w:eastAsia="ru-RU"/>
              </w:rPr>
              <w:t>Мәдени-көпшілік іс-шараларды өткізу</w:t>
            </w:r>
          </w:p>
        </w:tc>
        <w:tc>
          <w:tcPr>
            <w:tcW w:w="0" w:type="auto"/>
            <w:tcBorders>
              <w:top w:val="single" w:sz="6" w:space="0" w:color="3399CC"/>
              <w:left w:val="single" w:sz="6" w:space="0" w:color="3399CC"/>
              <w:bottom w:val="single" w:sz="6" w:space="0" w:color="3399CC"/>
              <w:right w:val="single" w:sz="6" w:space="0" w:color="3399CC"/>
            </w:tcBorders>
            <w:vAlign w:val="center"/>
            <w:hideMark/>
          </w:tcPr>
          <w:p w:rsidR="002021B2" w:rsidRPr="002021B2" w:rsidRDefault="002021B2" w:rsidP="002021B2">
            <w:pPr>
              <w:spacing w:after="0" w:line="240" w:lineRule="auto"/>
              <w:rPr>
                <w:rFonts w:ascii="Calibri" w:eastAsia="Times New Roman" w:hAnsi="Calibri" w:cs="Calibri"/>
                <w:sz w:val="21"/>
                <w:szCs w:val="21"/>
                <w:lang w:eastAsia="ru-RU"/>
              </w:rPr>
            </w:pPr>
            <w:r w:rsidRPr="002021B2">
              <w:rPr>
                <w:rFonts w:ascii="Calibri" w:eastAsia="Times New Roman" w:hAnsi="Calibri" w:cs="Calibri"/>
                <w:sz w:val="21"/>
                <w:szCs w:val="21"/>
                <w:lang w:eastAsia="ru-RU"/>
              </w:rPr>
              <w:t>саны</w:t>
            </w:r>
          </w:p>
        </w:tc>
        <w:tc>
          <w:tcPr>
            <w:tcW w:w="0" w:type="auto"/>
            <w:tcBorders>
              <w:top w:val="single" w:sz="6" w:space="0" w:color="3399CC"/>
              <w:left w:val="single" w:sz="6" w:space="0" w:color="3399CC"/>
              <w:bottom w:val="single" w:sz="6" w:space="0" w:color="3399CC"/>
              <w:right w:val="single" w:sz="6" w:space="0" w:color="3399CC"/>
            </w:tcBorders>
            <w:vAlign w:val="center"/>
            <w:hideMark/>
          </w:tcPr>
          <w:p w:rsidR="002021B2" w:rsidRPr="002021B2" w:rsidRDefault="002021B2" w:rsidP="002021B2">
            <w:pPr>
              <w:spacing w:after="0" w:line="240" w:lineRule="auto"/>
              <w:rPr>
                <w:rFonts w:ascii="Calibri" w:eastAsia="Times New Roman" w:hAnsi="Calibri" w:cs="Calibri"/>
                <w:sz w:val="21"/>
                <w:szCs w:val="21"/>
                <w:lang w:eastAsia="ru-RU"/>
              </w:rPr>
            </w:pPr>
            <w:r w:rsidRPr="002021B2">
              <w:rPr>
                <w:rFonts w:ascii="Calibri" w:eastAsia="Times New Roman" w:hAnsi="Calibri" w:cs="Calibri"/>
                <w:sz w:val="21"/>
                <w:szCs w:val="21"/>
                <w:lang w:eastAsia="ru-RU"/>
              </w:rPr>
              <w:t>10</w:t>
            </w:r>
          </w:p>
        </w:tc>
        <w:tc>
          <w:tcPr>
            <w:tcW w:w="0" w:type="auto"/>
            <w:tcBorders>
              <w:top w:val="single" w:sz="6" w:space="0" w:color="3399CC"/>
              <w:left w:val="single" w:sz="6" w:space="0" w:color="3399CC"/>
              <w:bottom w:val="single" w:sz="6" w:space="0" w:color="3399CC"/>
              <w:right w:val="single" w:sz="6" w:space="0" w:color="3399CC"/>
            </w:tcBorders>
            <w:vAlign w:val="center"/>
            <w:hideMark/>
          </w:tcPr>
          <w:p w:rsidR="002021B2" w:rsidRPr="002021B2" w:rsidRDefault="002021B2" w:rsidP="002021B2">
            <w:pPr>
              <w:spacing w:after="0" w:line="240" w:lineRule="auto"/>
              <w:rPr>
                <w:rFonts w:ascii="Calibri" w:eastAsia="Times New Roman" w:hAnsi="Calibri" w:cs="Calibri"/>
                <w:sz w:val="21"/>
                <w:szCs w:val="21"/>
                <w:lang w:eastAsia="ru-RU"/>
              </w:rPr>
            </w:pPr>
            <w:r w:rsidRPr="002021B2">
              <w:rPr>
                <w:rFonts w:ascii="Calibri" w:eastAsia="Times New Roman" w:hAnsi="Calibri" w:cs="Calibri"/>
                <w:sz w:val="21"/>
                <w:szCs w:val="21"/>
                <w:lang w:eastAsia="ru-RU"/>
              </w:rPr>
              <w:t> </w:t>
            </w:r>
          </w:p>
        </w:tc>
      </w:tr>
      <w:tr w:rsidR="002021B2" w:rsidRPr="002021B2" w:rsidTr="002021B2">
        <w:trPr>
          <w:jc w:val="center"/>
        </w:trPr>
        <w:tc>
          <w:tcPr>
            <w:tcW w:w="0" w:type="auto"/>
            <w:tcBorders>
              <w:top w:val="single" w:sz="6" w:space="0" w:color="3399CC"/>
              <w:left w:val="single" w:sz="6" w:space="0" w:color="3399CC"/>
              <w:bottom w:val="single" w:sz="6" w:space="0" w:color="3399CC"/>
              <w:right w:val="single" w:sz="6" w:space="0" w:color="3399CC"/>
            </w:tcBorders>
            <w:vAlign w:val="center"/>
            <w:hideMark/>
          </w:tcPr>
          <w:p w:rsidR="002021B2" w:rsidRPr="002021B2" w:rsidRDefault="002021B2" w:rsidP="002021B2">
            <w:pPr>
              <w:spacing w:after="0" w:line="240" w:lineRule="auto"/>
              <w:rPr>
                <w:rFonts w:ascii="Calibri" w:eastAsia="Times New Roman" w:hAnsi="Calibri" w:cs="Calibri"/>
                <w:sz w:val="21"/>
                <w:szCs w:val="21"/>
                <w:lang w:eastAsia="ru-RU"/>
              </w:rPr>
            </w:pPr>
            <w:r w:rsidRPr="002021B2">
              <w:rPr>
                <w:rFonts w:ascii="Calibri" w:eastAsia="Times New Roman" w:hAnsi="Calibri" w:cs="Calibri"/>
                <w:sz w:val="21"/>
                <w:szCs w:val="21"/>
                <w:lang w:eastAsia="ru-RU"/>
              </w:rPr>
              <w:t>3</w:t>
            </w:r>
          </w:p>
        </w:tc>
        <w:tc>
          <w:tcPr>
            <w:tcW w:w="0" w:type="auto"/>
            <w:tcBorders>
              <w:top w:val="single" w:sz="6" w:space="0" w:color="3399CC"/>
              <w:left w:val="single" w:sz="6" w:space="0" w:color="3399CC"/>
              <w:bottom w:val="single" w:sz="6" w:space="0" w:color="3399CC"/>
              <w:right w:val="single" w:sz="6" w:space="0" w:color="3399CC"/>
            </w:tcBorders>
            <w:vAlign w:val="center"/>
            <w:hideMark/>
          </w:tcPr>
          <w:p w:rsidR="002021B2" w:rsidRPr="002021B2" w:rsidRDefault="002021B2" w:rsidP="002021B2">
            <w:pPr>
              <w:spacing w:after="0" w:line="240" w:lineRule="auto"/>
              <w:rPr>
                <w:rFonts w:ascii="Calibri" w:eastAsia="Times New Roman" w:hAnsi="Calibri" w:cs="Calibri"/>
                <w:sz w:val="21"/>
                <w:szCs w:val="21"/>
                <w:lang w:eastAsia="ru-RU"/>
              </w:rPr>
            </w:pPr>
            <w:r w:rsidRPr="002021B2">
              <w:rPr>
                <w:rFonts w:ascii="Calibri" w:eastAsia="Times New Roman" w:hAnsi="Calibri" w:cs="Calibri"/>
                <w:sz w:val="21"/>
                <w:szCs w:val="21"/>
                <w:lang w:eastAsia="ru-RU"/>
              </w:rPr>
              <w:t xml:space="preserve">«Рухани жаңғыру» </w:t>
            </w:r>
            <w:proofErr w:type="gramStart"/>
            <w:r w:rsidRPr="002021B2">
              <w:rPr>
                <w:rFonts w:ascii="Calibri" w:eastAsia="Times New Roman" w:hAnsi="Calibri" w:cs="Calibri"/>
                <w:sz w:val="21"/>
                <w:szCs w:val="21"/>
                <w:lang w:eastAsia="ru-RU"/>
              </w:rPr>
              <w:t>ба</w:t>
            </w:r>
            <w:proofErr w:type="gramEnd"/>
            <w:r w:rsidRPr="002021B2">
              <w:rPr>
                <w:rFonts w:ascii="Calibri" w:eastAsia="Times New Roman" w:hAnsi="Calibri" w:cs="Calibri"/>
                <w:sz w:val="21"/>
                <w:szCs w:val="21"/>
                <w:lang w:eastAsia="ru-RU"/>
              </w:rPr>
              <w:t>ғдарламасы шеңберінде іс-шараларды ұйымдастыру</w:t>
            </w:r>
          </w:p>
        </w:tc>
        <w:tc>
          <w:tcPr>
            <w:tcW w:w="0" w:type="auto"/>
            <w:tcBorders>
              <w:top w:val="single" w:sz="6" w:space="0" w:color="3399CC"/>
              <w:left w:val="single" w:sz="6" w:space="0" w:color="3399CC"/>
              <w:bottom w:val="single" w:sz="6" w:space="0" w:color="3399CC"/>
              <w:right w:val="single" w:sz="6" w:space="0" w:color="3399CC"/>
            </w:tcBorders>
            <w:vAlign w:val="center"/>
            <w:hideMark/>
          </w:tcPr>
          <w:p w:rsidR="002021B2" w:rsidRPr="002021B2" w:rsidRDefault="002021B2" w:rsidP="002021B2">
            <w:pPr>
              <w:spacing w:after="0" w:line="240" w:lineRule="auto"/>
              <w:rPr>
                <w:rFonts w:ascii="Calibri" w:eastAsia="Times New Roman" w:hAnsi="Calibri" w:cs="Calibri"/>
                <w:sz w:val="21"/>
                <w:szCs w:val="21"/>
                <w:lang w:eastAsia="ru-RU"/>
              </w:rPr>
            </w:pPr>
            <w:r w:rsidRPr="002021B2">
              <w:rPr>
                <w:rFonts w:ascii="Calibri" w:eastAsia="Times New Roman" w:hAnsi="Calibri" w:cs="Calibri"/>
                <w:sz w:val="21"/>
                <w:szCs w:val="21"/>
                <w:lang w:eastAsia="ru-RU"/>
              </w:rPr>
              <w:t>саны</w:t>
            </w:r>
          </w:p>
        </w:tc>
        <w:tc>
          <w:tcPr>
            <w:tcW w:w="0" w:type="auto"/>
            <w:tcBorders>
              <w:top w:val="single" w:sz="6" w:space="0" w:color="3399CC"/>
              <w:left w:val="single" w:sz="6" w:space="0" w:color="3399CC"/>
              <w:bottom w:val="single" w:sz="6" w:space="0" w:color="3399CC"/>
              <w:right w:val="single" w:sz="6" w:space="0" w:color="3399CC"/>
            </w:tcBorders>
            <w:vAlign w:val="center"/>
            <w:hideMark/>
          </w:tcPr>
          <w:p w:rsidR="002021B2" w:rsidRPr="002021B2" w:rsidRDefault="002021B2" w:rsidP="002021B2">
            <w:pPr>
              <w:spacing w:after="0" w:line="240" w:lineRule="auto"/>
              <w:rPr>
                <w:rFonts w:ascii="Calibri" w:eastAsia="Times New Roman" w:hAnsi="Calibri" w:cs="Calibri"/>
                <w:sz w:val="21"/>
                <w:szCs w:val="21"/>
                <w:lang w:eastAsia="ru-RU"/>
              </w:rPr>
            </w:pPr>
            <w:r w:rsidRPr="002021B2">
              <w:rPr>
                <w:rFonts w:ascii="Calibri" w:eastAsia="Times New Roman" w:hAnsi="Calibri" w:cs="Calibri"/>
                <w:sz w:val="21"/>
                <w:szCs w:val="21"/>
                <w:lang w:eastAsia="ru-RU"/>
              </w:rPr>
              <w:t>3</w:t>
            </w:r>
          </w:p>
        </w:tc>
        <w:tc>
          <w:tcPr>
            <w:tcW w:w="0" w:type="auto"/>
            <w:tcBorders>
              <w:top w:val="single" w:sz="6" w:space="0" w:color="3399CC"/>
              <w:left w:val="single" w:sz="6" w:space="0" w:color="3399CC"/>
              <w:bottom w:val="single" w:sz="6" w:space="0" w:color="3399CC"/>
              <w:right w:val="single" w:sz="6" w:space="0" w:color="3399CC"/>
            </w:tcBorders>
            <w:vAlign w:val="center"/>
            <w:hideMark/>
          </w:tcPr>
          <w:p w:rsidR="002021B2" w:rsidRPr="002021B2" w:rsidRDefault="002021B2" w:rsidP="002021B2">
            <w:pPr>
              <w:spacing w:after="0" w:line="240" w:lineRule="auto"/>
              <w:rPr>
                <w:rFonts w:ascii="Calibri" w:eastAsia="Times New Roman" w:hAnsi="Calibri" w:cs="Calibri"/>
                <w:sz w:val="21"/>
                <w:szCs w:val="21"/>
                <w:lang w:eastAsia="ru-RU"/>
              </w:rPr>
            </w:pPr>
            <w:r w:rsidRPr="002021B2">
              <w:rPr>
                <w:rFonts w:ascii="Calibri" w:eastAsia="Times New Roman" w:hAnsi="Calibri" w:cs="Calibri"/>
                <w:sz w:val="21"/>
                <w:szCs w:val="21"/>
                <w:lang w:eastAsia="ru-RU"/>
              </w:rPr>
              <w:t> </w:t>
            </w:r>
          </w:p>
        </w:tc>
      </w:tr>
      <w:tr w:rsidR="002021B2" w:rsidRPr="002021B2" w:rsidTr="002021B2">
        <w:trPr>
          <w:jc w:val="center"/>
        </w:trPr>
        <w:tc>
          <w:tcPr>
            <w:tcW w:w="0" w:type="auto"/>
            <w:tcBorders>
              <w:top w:val="single" w:sz="6" w:space="0" w:color="3399CC"/>
              <w:left w:val="single" w:sz="6" w:space="0" w:color="3399CC"/>
              <w:bottom w:val="single" w:sz="6" w:space="0" w:color="3399CC"/>
              <w:right w:val="single" w:sz="6" w:space="0" w:color="3399CC"/>
            </w:tcBorders>
            <w:vAlign w:val="center"/>
            <w:hideMark/>
          </w:tcPr>
          <w:p w:rsidR="002021B2" w:rsidRPr="002021B2" w:rsidRDefault="002021B2" w:rsidP="002021B2">
            <w:pPr>
              <w:spacing w:after="0" w:line="240" w:lineRule="auto"/>
              <w:rPr>
                <w:rFonts w:ascii="Calibri" w:eastAsia="Times New Roman" w:hAnsi="Calibri" w:cs="Calibri"/>
                <w:sz w:val="21"/>
                <w:szCs w:val="21"/>
                <w:lang w:eastAsia="ru-RU"/>
              </w:rPr>
            </w:pPr>
            <w:r w:rsidRPr="002021B2">
              <w:rPr>
                <w:rFonts w:ascii="Calibri" w:eastAsia="Times New Roman" w:hAnsi="Calibri" w:cs="Calibri"/>
                <w:sz w:val="21"/>
                <w:szCs w:val="21"/>
                <w:lang w:eastAsia="ru-RU"/>
              </w:rPr>
              <w:t>4</w:t>
            </w:r>
          </w:p>
        </w:tc>
        <w:tc>
          <w:tcPr>
            <w:tcW w:w="0" w:type="auto"/>
            <w:tcBorders>
              <w:top w:val="single" w:sz="6" w:space="0" w:color="3399CC"/>
              <w:left w:val="single" w:sz="6" w:space="0" w:color="3399CC"/>
              <w:bottom w:val="single" w:sz="6" w:space="0" w:color="3399CC"/>
              <w:right w:val="single" w:sz="6" w:space="0" w:color="3399CC"/>
            </w:tcBorders>
            <w:vAlign w:val="center"/>
            <w:hideMark/>
          </w:tcPr>
          <w:p w:rsidR="002021B2" w:rsidRPr="002021B2" w:rsidRDefault="002021B2" w:rsidP="002021B2">
            <w:pPr>
              <w:spacing w:after="0" w:line="240" w:lineRule="auto"/>
              <w:rPr>
                <w:rFonts w:ascii="Calibri" w:eastAsia="Times New Roman" w:hAnsi="Calibri" w:cs="Calibri"/>
                <w:sz w:val="21"/>
                <w:szCs w:val="21"/>
                <w:lang w:eastAsia="ru-RU"/>
              </w:rPr>
            </w:pPr>
            <w:proofErr w:type="gramStart"/>
            <w:r w:rsidRPr="002021B2">
              <w:rPr>
                <w:rFonts w:ascii="Calibri" w:eastAsia="Times New Roman" w:hAnsi="Calibri" w:cs="Calibri"/>
                <w:sz w:val="21"/>
                <w:szCs w:val="21"/>
                <w:lang w:eastAsia="ru-RU"/>
              </w:rPr>
              <w:t>Спорт ж</w:t>
            </w:r>
            <w:proofErr w:type="gramEnd"/>
            <w:r w:rsidRPr="002021B2">
              <w:rPr>
                <w:rFonts w:ascii="Calibri" w:eastAsia="Times New Roman" w:hAnsi="Calibri" w:cs="Calibri"/>
                <w:sz w:val="21"/>
                <w:szCs w:val="21"/>
                <w:lang w:eastAsia="ru-RU"/>
              </w:rPr>
              <w:t>әне дене шынықтырумен айналысатын азаматтардың санын көбейту</w:t>
            </w:r>
          </w:p>
        </w:tc>
        <w:tc>
          <w:tcPr>
            <w:tcW w:w="0" w:type="auto"/>
            <w:tcBorders>
              <w:top w:val="single" w:sz="6" w:space="0" w:color="3399CC"/>
              <w:left w:val="single" w:sz="6" w:space="0" w:color="3399CC"/>
              <w:bottom w:val="single" w:sz="6" w:space="0" w:color="3399CC"/>
              <w:right w:val="single" w:sz="6" w:space="0" w:color="3399CC"/>
            </w:tcBorders>
            <w:vAlign w:val="center"/>
            <w:hideMark/>
          </w:tcPr>
          <w:p w:rsidR="002021B2" w:rsidRPr="002021B2" w:rsidRDefault="002021B2" w:rsidP="002021B2">
            <w:pPr>
              <w:spacing w:after="0" w:line="240" w:lineRule="auto"/>
              <w:rPr>
                <w:rFonts w:ascii="Calibri" w:eastAsia="Times New Roman" w:hAnsi="Calibri" w:cs="Calibri"/>
                <w:sz w:val="21"/>
                <w:szCs w:val="21"/>
                <w:lang w:eastAsia="ru-RU"/>
              </w:rPr>
            </w:pPr>
            <w:proofErr w:type="gramStart"/>
            <w:r w:rsidRPr="002021B2">
              <w:rPr>
                <w:rFonts w:ascii="Calibri" w:eastAsia="Times New Roman" w:hAnsi="Calibri" w:cs="Calibri"/>
                <w:sz w:val="21"/>
                <w:szCs w:val="21"/>
                <w:lang w:eastAsia="ru-RU"/>
              </w:rPr>
              <w:t>к</w:t>
            </w:r>
            <w:proofErr w:type="gramEnd"/>
            <w:r w:rsidRPr="002021B2">
              <w:rPr>
                <w:rFonts w:ascii="Calibri" w:eastAsia="Times New Roman" w:hAnsi="Calibri" w:cs="Calibri"/>
                <w:sz w:val="21"/>
                <w:szCs w:val="21"/>
                <w:lang w:eastAsia="ru-RU"/>
              </w:rPr>
              <w:t>ісі саны, пайыз</w:t>
            </w:r>
          </w:p>
        </w:tc>
        <w:tc>
          <w:tcPr>
            <w:tcW w:w="0" w:type="auto"/>
            <w:tcBorders>
              <w:top w:val="single" w:sz="6" w:space="0" w:color="3399CC"/>
              <w:left w:val="single" w:sz="6" w:space="0" w:color="3399CC"/>
              <w:bottom w:val="single" w:sz="6" w:space="0" w:color="3399CC"/>
              <w:right w:val="single" w:sz="6" w:space="0" w:color="3399CC"/>
            </w:tcBorders>
            <w:vAlign w:val="center"/>
            <w:hideMark/>
          </w:tcPr>
          <w:p w:rsidR="002021B2" w:rsidRPr="002021B2" w:rsidRDefault="002021B2" w:rsidP="002021B2">
            <w:pPr>
              <w:spacing w:after="0" w:line="240" w:lineRule="auto"/>
              <w:rPr>
                <w:rFonts w:ascii="Calibri" w:eastAsia="Times New Roman" w:hAnsi="Calibri" w:cs="Calibri"/>
                <w:sz w:val="21"/>
                <w:szCs w:val="21"/>
                <w:lang w:eastAsia="ru-RU"/>
              </w:rPr>
            </w:pPr>
            <w:r w:rsidRPr="002021B2">
              <w:rPr>
                <w:rFonts w:ascii="Calibri" w:eastAsia="Times New Roman" w:hAnsi="Calibri" w:cs="Calibri"/>
                <w:sz w:val="21"/>
                <w:szCs w:val="21"/>
                <w:lang w:eastAsia="ru-RU"/>
              </w:rPr>
              <w:t>20 1,0</w:t>
            </w:r>
          </w:p>
        </w:tc>
        <w:tc>
          <w:tcPr>
            <w:tcW w:w="0" w:type="auto"/>
            <w:tcBorders>
              <w:top w:val="single" w:sz="6" w:space="0" w:color="3399CC"/>
              <w:left w:val="single" w:sz="6" w:space="0" w:color="3399CC"/>
              <w:bottom w:val="single" w:sz="6" w:space="0" w:color="3399CC"/>
              <w:right w:val="single" w:sz="6" w:space="0" w:color="3399CC"/>
            </w:tcBorders>
            <w:vAlign w:val="center"/>
            <w:hideMark/>
          </w:tcPr>
          <w:p w:rsidR="002021B2" w:rsidRPr="002021B2" w:rsidRDefault="002021B2" w:rsidP="002021B2">
            <w:pPr>
              <w:spacing w:after="0" w:line="240" w:lineRule="auto"/>
              <w:rPr>
                <w:rFonts w:ascii="Calibri" w:eastAsia="Times New Roman" w:hAnsi="Calibri" w:cs="Calibri"/>
                <w:sz w:val="21"/>
                <w:szCs w:val="21"/>
                <w:lang w:eastAsia="ru-RU"/>
              </w:rPr>
            </w:pPr>
            <w:r w:rsidRPr="002021B2">
              <w:rPr>
                <w:rFonts w:ascii="Calibri" w:eastAsia="Times New Roman" w:hAnsi="Calibri" w:cs="Calibri"/>
                <w:sz w:val="21"/>
                <w:szCs w:val="21"/>
                <w:lang w:eastAsia="ru-RU"/>
              </w:rPr>
              <w:t> </w:t>
            </w:r>
          </w:p>
        </w:tc>
      </w:tr>
      <w:tr w:rsidR="002021B2" w:rsidRPr="002021B2" w:rsidTr="002021B2">
        <w:trPr>
          <w:jc w:val="center"/>
        </w:trPr>
        <w:tc>
          <w:tcPr>
            <w:tcW w:w="0" w:type="auto"/>
            <w:tcBorders>
              <w:top w:val="single" w:sz="6" w:space="0" w:color="3399CC"/>
              <w:left w:val="single" w:sz="6" w:space="0" w:color="3399CC"/>
              <w:bottom w:val="single" w:sz="6" w:space="0" w:color="3399CC"/>
              <w:right w:val="single" w:sz="6" w:space="0" w:color="3399CC"/>
            </w:tcBorders>
            <w:vAlign w:val="center"/>
            <w:hideMark/>
          </w:tcPr>
          <w:p w:rsidR="002021B2" w:rsidRPr="002021B2" w:rsidRDefault="002021B2" w:rsidP="002021B2">
            <w:pPr>
              <w:spacing w:after="0" w:line="240" w:lineRule="auto"/>
              <w:rPr>
                <w:rFonts w:ascii="Calibri" w:eastAsia="Times New Roman" w:hAnsi="Calibri" w:cs="Calibri"/>
                <w:sz w:val="21"/>
                <w:szCs w:val="21"/>
                <w:lang w:eastAsia="ru-RU"/>
              </w:rPr>
            </w:pPr>
            <w:r w:rsidRPr="002021B2">
              <w:rPr>
                <w:rFonts w:ascii="Calibri" w:eastAsia="Times New Roman" w:hAnsi="Calibri" w:cs="Calibri"/>
                <w:sz w:val="21"/>
                <w:szCs w:val="21"/>
                <w:lang w:eastAsia="ru-RU"/>
              </w:rPr>
              <w:t>5</w:t>
            </w:r>
          </w:p>
        </w:tc>
        <w:tc>
          <w:tcPr>
            <w:tcW w:w="0" w:type="auto"/>
            <w:tcBorders>
              <w:top w:val="single" w:sz="6" w:space="0" w:color="3399CC"/>
              <w:left w:val="single" w:sz="6" w:space="0" w:color="3399CC"/>
              <w:bottom w:val="single" w:sz="6" w:space="0" w:color="3399CC"/>
              <w:right w:val="single" w:sz="6" w:space="0" w:color="3399CC"/>
            </w:tcBorders>
            <w:vAlign w:val="center"/>
            <w:hideMark/>
          </w:tcPr>
          <w:p w:rsidR="002021B2" w:rsidRPr="002021B2" w:rsidRDefault="002021B2" w:rsidP="002021B2">
            <w:pPr>
              <w:spacing w:after="0" w:line="240" w:lineRule="auto"/>
              <w:rPr>
                <w:rFonts w:ascii="Calibri" w:eastAsia="Times New Roman" w:hAnsi="Calibri" w:cs="Calibri"/>
                <w:sz w:val="21"/>
                <w:szCs w:val="21"/>
                <w:lang w:eastAsia="ru-RU"/>
              </w:rPr>
            </w:pPr>
            <w:r w:rsidRPr="002021B2">
              <w:rPr>
                <w:rFonts w:ascii="Calibri" w:eastAsia="Times New Roman" w:hAnsi="Calibri" w:cs="Calibri"/>
                <w:sz w:val="21"/>
                <w:szCs w:val="21"/>
                <w:lang w:eastAsia="ru-RU"/>
              </w:rPr>
              <w:t xml:space="preserve">Жалпы білім мектептердің оқушыларымен сыныптан </w:t>
            </w:r>
            <w:proofErr w:type="gramStart"/>
            <w:r w:rsidRPr="002021B2">
              <w:rPr>
                <w:rFonts w:ascii="Calibri" w:eastAsia="Times New Roman" w:hAnsi="Calibri" w:cs="Calibri"/>
                <w:sz w:val="21"/>
                <w:szCs w:val="21"/>
                <w:lang w:eastAsia="ru-RU"/>
              </w:rPr>
              <w:t>тыс</w:t>
            </w:r>
            <w:proofErr w:type="gramEnd"/>
            <w:r w:rsidRPr="002021B2">
              <w:rPr>
                <w:rFonts w:ascii="Calibri" w:eastAsia="Times New Roman" w:hAnsi="Calibri" w:cs="Calibri"/>
                <w:sz w:val="21"/>
                <w:szCs w:val="21"/>
                <w:lang w:eastAsia="ru-RU"/>
              </w:rPr>
              <w:t xml:space="preserve"> және мектептен тыс спорттық секциялық жұмыстарды нығайту.</w:t>
            </w:r>
          </w:p>
        </w:tc>
        <w:tc>
          <w:tcPr>
            <w:tcW w:w="0" w:type="auto"/>
            <w:tcBorders>
              <w:top w:val="single" w:sz="6" w:space="0" w:color="3399CC"/>
              <w:left w:val="single" w:sz="6" w:space="0" w:color="3399CC"/>
              <w:bottom w:val="single" w:sz="6" w:space="0" w:color="3399CC"/>
              <w:right w:val="single" w:sz="6" w:space="0" w:color="3399CC"/>
            </w:tcBorders>
            <w:vAlign w:val="center"/>
            <w:hideMark/>
          </w:tcPr>
          <w:p w:rsidR="002021B2" w:rsidRPr="002021B2" w:rsidRDefault="002021B2" w:rsidP="002021B2">
            <w:pPr>
              <w:spacing w:after="0" w:line="240" w:lineRule="auto"/>
              <w:rPr>
                <w:rFonts w:ascii="Calibri" w:eastAsia="Times New Roman" w:hAnsi="Calibri" w:cs="Calibri"/>
                <w:sz w:val="21"/>
                <w:szCs w:val="21"/>
                <w:lang w:eastAsia="ru-RU"/>
              </w:rPr>
            </w:pPr>
            <w:proofErr w:type="gramStart"/>
            <w:r w:rsidRPr="002021B2">
              <w:rPr>
                <w:rFonts w:ascii="Calibri" w:eastAsia="Times New Roman" w:hAnsi="Calibri" w:cs="Calibri"/>
                <w:sz w:val="21"/>
                <w:szCs w:val="21"/>
                <w:lang w:eastAsia="ru-RU"/>
              </w:rPr>
              <w:t>к</w:t>
            </w:r>
            <w:proofErr w:type="gramEnd"/>
            <w:r w:rsidRPr="002021B2">
              <w:rPr>
                <w:rFonts w:ascii="Calibri" w:eastAsia="Times New Roman" w:hAnsi="Calibri" w:cs="Calibri"/>
                <w:sz w:val="21"/>
                <w:szCs w:val="21"/>
                <w:lang w:eastAsia="ru-RU"/>
              </w:rPr>
              <w:t>ісі саны</w:t>
            </w:r>
          </w:p>
        </w:tc>
        <w:tc>
          <w:tcPr>
            <w:tcW w:w="0" w:type="auto"/>
            <w:tcBorders>
              <w:top w:val="single" w:sz="6" w:space="0" w:color="3399CC"/>
              <w:left w:val="single" w:sz="6" w:space="0" w:color="3399CC"/>
              <w:bottom w:val="single" w:sz="6" w:space="0" w:color="3399CC"/>
              <w:right w:val="single" w:sz="6" w:space="0" w:color="3399CC"/>
            </w:tcBorders>
            <w:vAlign w:val="center"/>
            <w:hideMark/>
          </w:tcPr>
          <w:p w:rsidR="002021B2" w:rsidRPr="002021B2" w:rsidRDefault="002021B2" w:rsidP="002021B2">
            <w:pPr>
              <w:spacing w:after="0" w:line="240" w:lineRule="auto"/>
              <w:rPr>
                <w:rFonts w:ascii="Calibri" w:eastAsia="Times New Roman" w:hAnsi="Calibri" w:cs="Calibri"/>
                <w:sz w:val="21"/>
                <w:szCs w:val="21"/>
                <w:lang w:eastAsia="ru-RU"/>
              </w:rPr>
            </w:pPr>
            <w:r w:rsidRPr="002021B2">
              <w:rPr>
                <w:rFonts w:ascii="Calibri" w:eastAsia="Times New Roman" w:hAnsi="Calibri" w:cs="Calibri"/>
                <w:sz w:val="21"/>
                <w:szCs w:val="21"/>
                <w:lang w:eastAsia="ru-RU"/>
              </w:rPr>
              <w:t>50</w:t>
            </w:r>
          </w:p>
        </w:tc>
        <w:tc>
          <w:tcPr>
            <w:tcW w:w="0" w:type="auto"/>
            <w:tcBorders>
              <w:top w:val="single" w:sz="6" w:space="0" w:color="3399CC"/>
              <w:left w:val="single" w:sz="6" w:space="0" w:color="3399CC"/>
              <w:bottom w:val="single" w:sz="6" w:space="0" w:color="3399CC"/>
              <w:right w:val="single" w:sz="6" w:space="0" w:color="3399CC"/>
            </w:tcBorders>
            <w:vAlign w:val="center"/>
            <w:hideMark/>
          </w:tcPr>
          <w:p w:rsidR="002021B2" w:rsidRPr="002021B2" w:rsidRDefault="002021B2" w:rsidP="002021B2">
            <w:pPr>
              <w:spacing w:after="0" w:line="240" w:lineRule="auto"/>
              <w:rPr>
                <w:rFonts w:ascii="Calibri" w:eastAsia="Times New Roman" w:hAnsi="Calibri" w:cs="Calibri"/>
                <w:sz w:val="21"/>
                <w:szCs w:val="21"/>
                <w:lang w:eastAsia="ru-RU"/>
              </w:rPr>
            </w:pPr>
            <w:r w:rsidRPr="002021B2">
              <w:rPr>
                <w:rFonts w:ascii="Calibri" w:eastAsia="Times New Roman" w:hAnsi="Calibri" w:cs="Calibri"/>
                <w:sz w:val="21"/>
                <w:szCs w:val="21"/>
                <w:lang w:eastAsia="ru-RU"/>
              </w:rPr>
              <w:t> </w:t>
            </w:r>
          </w:p>
        </w:tc>
      </w:tr>
      <w:tr w:rsidR="002021B2" w:rsidRPr="002021B2" w:rsidTr="002021B2">
        <w:trPr>
          <w:jc w:val="center"/>
        </w:trPr>
        <w:tc>
          <w:tcPr>
            <w:tcW w:w="0" w:type="auto"/>
            <w:gridSpan w:val="5"/>
            <w:tcBorders>
              <w:top w:val="single" w:sz="6" w:space="0" w:color="3399CC"/>
              <w:left w:val="single" w:sz="6" w:space="0" w:color="3399CC"/>
              <w:bottom w:val="single" w:sz="6" w:space="0" w:color="3399CC"/>
              <w:right w:val="single" w:sz="6" w:space="0" w:color="3399CC"/>
            </w:tcBorders>
            <w:vAlign w:val="center"/>
            <w:hideMark/>
          </w:tcPr>
          <w:p w:rsidR="002021B2" w:rsidRPr="002021B2" w:rsidRDefault="002021B2" w:rsidP="002021B2">
            <w:pPr>
              <w:numPr>
                <w:ilvl w:val="0"/>
                <w:numId w:val="20"/>
              </w:numPr>
              <w:spacing w:before="100" w:beforeAutospacing="1" w:after="100" w:afterAutospacing="1" w:line="240" w:lineRule="auto"/>
              <w:ind w:left="300"/>
              <w:rPr>
                <w:rFonts w:ascii="Calibri" w:eastAsia="Times New Roman" w:hAnsi="Calibri" w:cs="Calibri"/>
                <w:color w:val="3B3B3B"/>
                <w:sz w:val="24"/>
                <w:szCs w:val="24"/>
                <w:lang w:eastAsia="ru-RU"/>
              </w:rPr>
            </w:pPr>
            <w:r w:rsidRPr="002021B2">
              <w:rPr>
                <w:rFonts w:ascii="Calibri" w:eastAsia="Times New Roman" w:hAnsi="Calibri" w:cs="Calibri"/>
                <w:b/>
                <w:bCs/>
                <w:color w:val="3B3B3B"/>
                <w:sz w:val="21"/>
                <w:szCs w:val="21"/>
                <w:lang w:eastAsia="ru-RU"/>
              </w:rPr>
              <w:t>Тұ</w:t>
            </w:r>
            <w:proofErr w:type="gramStart"/>
            <w:r w:rsidRPr="002021B2">
              <w:rPr>
                <w:rFonts w:ascii="Calibri" w:eastAsia="Times New Roman" w:hAnsi="Calibri" w:cs="Calibri"/>
                <w:b/>
                <w:bCs/>
                <w:color w:val="3B3B3B"/>
                <w:sz w:val="21"/>
                <w:szCs w:val="21"/>
                <w:lang w:eastAsia="ru-RU"/>
              </w:rPr>
              <w:t>р</w:t>
            </w:r>
            <w:proofErr w:type="gramEnd"/>
            <w:r w:rsidRPr="002021B2">
              <w:rPr>
                <w:rFonts w:ascii="Calibri" w:eastAsia="Times New Roman" w:hAnsi="Calibri" w:cs="Calibri"/>
                <w:b/>
                <w:bCs/>
                <w:color w:val="3B3B3B"/>
                <w:sz w:val="21"/>
                <w:szCs w:val="21"/>
                <w:lang w:eastAsia="ru-RU"/>
              </w:rPr>
              <w:t>ғын үй құру</w:t>
            </w:r>
          </w:p>
        </w:tc>
      </w:tr>
      <w:tr w:rsidR="002021B2" w:rsidRPr="002021B2" w:rsidTr="002021B2">
        <w:trPr>
          <w:jc w:val="center"/>
        </w:trPr>
        <w:tc>
          <w:tcPr>
            <w:tcW w:w="0" w:type="auto"/>
            <w:tcBorders>
              <w:top w:val="single" w:sz="6" w:space="0" w:color="3399CC"/>
              <w:left w:val="single" w:sz="6" w:space="0" w:color="3399CC"/>
              <w:bottom w:val="single" w:sz="6" w:space="0" w:color="3399CC"/>
              <w:right w:val="single" w:sz="6" w:space="0" w:color="3399CC"/>
            </w:tcBorders>
            <w:vAlign w:val="center"/>
            <w:hideMark/>
          </w:tcPr>
          <w:p w:rsidR="002021B2" w:rsidRPr="002021B2" w:rsidRDefault="002021B2" w:rsidP="002021B2">
            <w:pPr>
              <w:spacing w:after="0" w:line="240" w:lineRule="auto"/>
              <w:rPr>
                <w:rFonts w:ascii="Calibri" w:eastAsia="Times New Roman" w:hAnsi="Calibri" w:cs="Calibri"/>
                <w:sz w:val="21"/>
                <w:szCs w:val="21"/>
                <w:lang w:eastAsia="ru-RU"/>
              </w:rPr>
            </w:pPr>
            <w:r w:rsidRPr="002021B2">
              <w:rPr>
                <w:rFonts w:ascii="Calibri" w:eastAsia="Times New Roman" w:hAnsi="Calibri" w:cs="Calibri"/>
                <w:sz w:val="21"/>
                <w:szCs w:val="21"/>
                <w:lang w:eastAsia="ru-RU"/>
              </w:rPr>
              <w:t>1</w:t>
            </w:r>
          </w:p>
        </w:tc>
        <w:tc>
          <w:tcPr>
            <w:tcW w:w="0" w:type="auto"/>
            <w:tcBorders>
              <w:top w:val="single" w:sz="6" w:space="0" w:color="3399CC"/>
              <w:left w:val="single" w:sz="6" w:space="0" w:color="3399CC"/>
              <w:bottom w:val="single" w:sz="6" w:space="0" w:color="3399CC"/>
              <w:right w:val="single" w:sz="6" w:space="0" w:color="3399CC"/>
            </w:tcBorders>
            <w:vAlign w:val="center"/>
            <w:hideMark/>
          </w:tcPr>
          <w:p w:rsidR="002021B2" w:rsidRPr="002021B2" w:rsidRDefault="002021B2" w:rsidP="002021B2">
            <w:pPr>
              <w:spacing w:after="0" w:line="240" w:lineRule="auto"/>
              <w:rPr>
                <w:rFonts w:ascii="Calibri" w:eastAsia="Times New Roman" w:hAnsi="Calibri" w:cs="Calibri"/>
                <w:sz w:val="21"/>
                <w:szCs w:val="21"/>
                <w:lang w:eastAsia="ru-RU"/>
              </w:rPr>
            </w:pPr>
            <w:r w:rsidRPr="002021B2">
              <w:rPr>
                <w:rFonts w:ascii="Calibri" w:eastAsia="Times New Roman" w:hAnsi="Calibri" w:cs="Calibri"/>
                <w:sz w:val="21"/>
                <w:szCs w:val="21"/>
                <w:lang w:eastAsia="ru-RU"/>
              </w:rPr>
              <w:t>Пайдалануға берілетін тұ</w:t>
            </w:r>
            <w:proofErr w:type="gramStart"/>
            <w:r w:rsidRPr="002021B2">
              <w:rPr>
                <w:rFonts w:ascii="Calibri" w:eastAsia="Times New Roman" w:hAnsi="Calibri" w:cs="Calibri"/>
                <w:sz w:val="21"/>
                <w:szCs w:val="21"/>
                <w:lang w:eastAsia="ru-RU"/>
              </w:rPr>
              <w:t>р</w:t>
            </w:r>
            <w:proofErr w:type="gramEnd"/>
            <w:r w:rsidRPr="002021B2">
              <w:rPr>
                <w:rFonts w:ascii="Calibri" w:eastAsia="Times New Roman" w:hAnsi="Calibri" w:cs="Calibri"/>
                <w:sz w:val="21"/>
                <w:szCs w:val="21"/>
                <w:lang w:eastAsia="ru-RU"/>
              </w:rPr>
              <w:t>ғын үйдің жалпы алаңы</w:t>
            </w:r>
          </w:p>
        </w:tc>
        <w:tc>
          <w:tcPr>
            <w:tcW w:w="0" w:type="auto"/>
            <w:tcBorders>
              <w:top w:val="single" w:sz="6" w:space="0" w:color="3399CC"/>
              <w:left w:val="single" w:sz="6" w:space="0" w:color="3399CC"/>
              <w:bottom w:val="single" w:sz="6" w:space="0" w:color="3399CC"/>
              <w:right w:val="single" w:sz="6" w:space="0" w:color="3399CC"/>
            </w:tcBorders>
            <w:vAlign w:val="center"/>
            <w:hideMark/>
          </w:tcPr>
          <w:p w:rsidR="002021B2" w:rsidRPr="002021B2" w:rsidRDefault="002021B2" w:rsidP="002021B2">
            <w:pPr>
              <w:spacing w:after="0" w:line="240" w:lineRule="auto"/>
              <w:rPr>
                <w:rFonts w:ascii="Calibri" w:eastAsia="Times New Roman" w:hAnsi="Calibri" w:cs="Calibri"/>
                <w:sz w:val="21"/>
                <w:szCs w:val="21"/>
                <w:lang w:eastAsia="ru-RU"/>
              </w:rPr>
            </w:pPr>
            <w:r w:rsidRPr="002021B2">
              <w:rPr>
                <w:rFonts w:ascii="Calibri" w:eastAsia="Times New Roman" w:hAnsi="Calibri" w:cs="Calibri"/>
                <w:sz w:val="21"/>
                <w:szCs w:val="21"/>
                <w:lang w:eastAsia="ru-RU"/>
              </w:rPr>
              <w:t>т</w:t>
            </w:r>
            <w:proofErr w:type="gramStart"/>
            <w:r w:rsidRPr="002021B2">
              <w:rPr>
                <w:rFonts w:ascii="Calibri" w:eastAsia="Times New Roman" w:hAnsi="Calibri" w:cs="Calibri"/>
                <w:sz w:val="21"/>
                <w:szCs w:val="21"/>
                <w:lang w:eastAsia="ru-RU"/>
              </w:rPr>
              <w:t>.м</w:t>
            </w:r>
            <w:proofErr w:type="gramEnd"/>
          </w:p>
        </w:tc>
        <w:tc>
          <w:tcPr>
            <w:tcW w:w="0" w:type="auto"/>
            <w:tcBorders>
              <w:top w:val="single" w:sz="6" w:space="0" w:color="3399CC"/>
              <w:left w:val="single" w:sz="6" w:space="0" w:color="3399CC"/>
              <w:bottom w:val="single" w:sz="6" w:space="0" w:color="3399CC"/>
              <w:right w:val="single" w:sz="6" w:space="0" w:color="3399CC"/>
            </w:tcBorders>
            <w:vAlign w:val="center"/>
            <w:hideMark/>
          </w:tcPr>
          <w:p w:rsidR="002021B2" w:rsidRPr="002021B2" w:rsidRDefault="002021B2" w:rsidP="002021B2">
            <w:pPr>
              <w:spacing w:after="0" w:line="240" w:lineRule="auto"/>
              <w:rPr>
                <w:rFonts w:ascii="Calibri" w:eastAsia="Times New Roman" w:hAnsi="Calibri" w:cs="Calibri"/>
                <w:sz w:val="21"/>
                <w:szCs w:val="21"/>
                <w:lang w:eastAsia="ru-RU"/>
              </w:rPr>
            </w:pPr>
            <w:r w:rsidRPr="002021B2">
              <w:rPr>
                <w:rFonts w:ascii="Calibri" w:eastAsia="Times New Roman" w:hAnsi="Calibri" w:cs="Calibri"/>
                <w:sz w:val="21"/>
                <w:szCs w:val="21"/>
                <w:lang w:eastAsia="ru-RU"/>
              </w:rPr>
              <w:t>180</w:t>
            </w:r>
          </w:p>
        </w:tc>
        <w:tc>
          <w:tcPr>
            <w:tcW w:w="0" w:type="auto"/>
            <w:tcBorders>
              <w:top w:val="single" w:sz="6" w:space="0" w:color="3399CC"/>
              <w:left w:val="single" w:sz="6" w:space="0" w:color="3399CC"/>
              <w:bottom w:val="single" w:sz="6" w:space="0" w:color="3399CC"/>
              <w:right w:val="single" w:sz="6" w:space="0" w:color="3399CC"/>
            </w:tcBorders>
            <w:vAlign w:val="center"/>
            <w:hideMark/>
          </w:tcPr>
          <w:p w:rsidR="002021B2" w:rsidRPr="002021B2" w:rsidRDefault="002021B2" w:rsidP="002021B2">
            <w:pPr>
              <w:spacing w:after="0" w:line="240" w:lineRule="auto"/>
              <w:rPr>
                <w:rFonts w:ascii="Calibri" w:eastAsia="Times New Roman" w:hAnsi="Calibri" w:cs="Calibri"/>
                <w:sz w:val="21"/>
                <w:szCs w:val="21"/>
                <w:lang w:eastAsia="ru-RU"/>
              </w:rPr>
            </w:pPr>
            <w:r w:rsidRPr="002021B2">
              <w:rPr>
                <w:rFonts w:ascii="Calibri" w:eastAsia="Times New Roman" w:hAnsi="Calibri" w:cs="Calibri"/>
                <w:sz w:val="21"/>
                <w:szCs w:val="21"/>
                <w:lang w:eastAsia="ru-RU"/>
              </w:rPr>
              <w:t> </w:t>
            </w:r>
          </w:p>
        </w:tc>
      </w:tr>
      <w:tr w:rsidR="002021B2" w:rsidRPr="002021B2" w:rsidTr="002021B2">
        <w:trPr>
          <w:jc w:val="center"/>
        </w:trPr>
        <w:tc>
          <w:tcPr>
            <w:tcW w:w="0" w:type="auto"/>
            <w:gridSpan w:val="5"/>
            <w:tcBorders>
              <w:top w:val="single" w:sz="6" w:space="0" w:color="3399CC"/>
              <w:left w:val="single" w:sz="6" w:space="0" w:color="3399CC"/>
              <w:bottom w:val="single" w:sz="6" w:space="0" w:color="3399CC"/>
              <w:right w:val="single" w:sz="6" w:space="0" w:color="3399CC"/>
            </w:tcBorders>
            <w:vAlign w:val="center"/>
            <w:hideMark/>
          </w:tcPr>
          <w:p w:rsidR="002021B2" w:rsidRPr="002021B2" w:rsidRDefault="002021B2" w:rsidP="002021B2">
            <w:pPr>
              <w:numPr>
                <w:ilvl w:val="0"/>
                <w:numId w:val="21"/>
              </w:numPr>
              <w:spacing w:before="100" w:beforeAutospacing="1" w:after="100" w:afterAutospacing="1" w:line="240" w:lineRule="auto"/>
              <w:ind w:left="300"/>
              <w:rPr>
                <w:rFonts w:ascii="Calibri" w:eastAsia="Times New Roman" w:hAnsi="Calibri" w:cs="Calibri"/>
                <w:color w:val="3B3B3B"/>
                <w:sz w:val="24"/>
                <w:szCs w:val="24"/>
                <w:lang w:eastAsia="ru-RU"/>
              </w:rPr>
            </w:pPr>
            <w:r w:rsidRPr="002021B2">
              <w:rPr>
                <w:rFonts w:ascii="Calibri" w:eastAsia="Times New Roman" w:hAnsi="Calibri" w:cs="Calibri"/>
                <w:b/>
                <w:bCs/>
                <w:color w:val="3B3B3B"/>
                <w:sz w:val="21"/>
                <w:szCs w:val="21"/>
                <w:lang w:eastAsia="ru-RU"/>
              </w:rPr>
              <w:t>Елді мекендерді көгалдандыру және абаттандыру</w:t>
            </w:r>
          </w:p>
        </w:tc>
      </w:tr>
      <w:tr w:rsidR="002021B2" w:rsidRPr="002021B2" w:rsidTr="002021B2">
        <w:trPr>
          <w:jc w:val="center"/>
        </w:trPr>
        <w:tc>
          <w:tcPr>
            <w:tcW w:w="0" w:type="auto"/>
            <w:tcBorders>
              <w:top w:val="single" w:sz="6" w:space="0" w:color="3399CC"/>
              <w:left w:val="single" w:sz="6" w:space="0" w:color="3399CC"/>
              <w:bottom w:val="single" w:sz="6" w:space="0" w:color="3399CC"/>
              <w:right w:val="single" w:sz="6" w:space="0" w:color="3399CC"/>
            </w:tcBorders>
            <w:vAlign w:val="center"/>
            <w:hideMark/>
          </w:tcPr>
          <w:p w:rsidR="002021B2" w:rsidRPr="002021B2" w:rsidRDefault="002021B2" w:rsidP="002021B2">
            <w:pPr>
              <w:spacing w:after="0" w:line="240" w:lineRule="auto"/>
              <w:rPr>
                <w:rFonts w:ascii="Calibri" w:eastAsia="Times New Roman" w:hAnsi="Calibri" w:cs="Calibri"/>
                <w:sz w:val="21"/>
                <w:szCs w:val="21"/>
                <w:lang w:eastAsia="ru-RU"/>
              </w:rPr>
            </w:pPr>
            <w:r w:rsidRPr="002021B2">
              <w:rPr>
                <w:rFonts w:ascii="Calibri" w:eastAsia="Times New Roman" w:hAnsi="Calibri" w:cs="Calibri"/>
                <w:sz w:val="21"/>
                <w:szCs w:val="21"/>
                <w:lang w:eastAsia="ru-RU"/>
              </w:rPr>
              <w:t>1</w:t>
            </w:r>
          </w:p>
        </w:tc>
        <w:tc>
          <w:tcPr>
            <w:tcW w:w="0" w:type="auto"/>
            <w:tcBorders>
              <w:top w:val="single" w:sz="6" w:space="0" w:color="3399CC"/>
              <w:left w:val="single" w:sz="6" w:space="0" w:color="3399CC"/>
              <w:bottom w:val="single" w:sz="6" w:space="0" w:color="3399CC"/>
              <w:right w:val="single" w:sz="6" w:space="0" w:color="3399CC"/>
            </w:tcBorders>
            <w:vAlign w:val="center"/>
            <w:hideMark/>
          </w:tcPr>
          <w:p w:rsidR="002021B2" w:rsidRPr="002021B2" w:rsidRDefault="002021B2" w:rsidP="002021B2">
            <w:pPr>
              <w:spacing w:after="0" w:line="240" w:lineRule="auto"/>
              <w:rPr>
                <w:rFonts w:ascii="Calibri" w:eastAsia="Times New Roman" w:hAnsi="Calibri" w:cs="Calibri"/>
                <w:sz w:val="21"/>
                <w:szCs w:val="21"/>
                <w:lang w:eastAsia="ru-RU"/>
              </w:rPr>
            </w:pPr>
            <w:proofErr w:type="gramStart"/>
            <w:r w:rsidRPr="002021B2">
              <w:rPr>
                <w:rFonts w:ascii="Calibri" w:eastAsia="Times New Roman" w:hAnsi="Calibri" w:cs="Calibri"/>
                <w:sz w:val="21"/>
                <w:szCs w:val="21"/>
                <w:lang w:eastAsia="ru-RU"/>
              </w:rPr>
              <w:t>Трудовое</w:t>
            </w:r>
            <w:proofErr w:type="gramEnd"/>
            <w:r w:rsidRPr="002021B2">
              <w:rPr>
                <w:rFonts w:ascii="Calibri" w:eastAsia="Times New Roman" w:hAnsi="Calibri" w:cs="Calibri"/>
                <w:sz w:val="21"/>
                <w:szCs w:val="21"/>
                <w:lang w:eastAsia="ru-RU"/>
              </w:rPr>
              <w:t xml:space="preserve"> ауылында көшені жарықтандыру орнату</w:t>
            </w:r>
          </w:p>
        </w:tc>
        <w:tc>
          <w:tcPr>
            <w:tcW w:w="0" w:type="auto"/>
            <w:tcBorders>
              <w:top w:val="single" w:sz="6" w:space="0" w:color="3399CC"/>
              <w:left w:val="single" w:sz="6" w:space="0" w:color="3399CC"/>
              <w:bottom w:val="single" w:sz="6" w:space="0" w:color="3399CC"/>
              <w:right w:val="single" w:sz="6" w:space="0" w:color="3399CC"/>
            </w:tcBorders>
            <w:vAlign w:val="center"/>
            <w:hideMark/>
          </w:tcPr>
          <w:p w:rsidR="002021B2" w:rsidRPr="002021B2" w:rsidRDefault="002021B2" w:rsidP="002021B2">
            <w:pPr>
              <w:spacing w:after="0" w:line="240" w:lineRule="auto"/>
              <w:rPr>
                <w:rFonts w:ascii="Calibri" w:eastAsia="Times New Roman" w:hAnsi="Calibri" w:cs="Calibri"/>
                <w:sz w:val="21"/>
                <w:szCs w:val="21"/>
                <w:lang w:eastAsia="ru-RU"/>
              </w:rPr>
            </w:pPr>
            <w:r w:rsidRPr="002021B2">
              <w:rPr>
                <w:rFonts w:ascii="Calibri" w:eastAsia="Times New Roman" w:hAnsi="Calibri" w:cs="Calibri"/>
                <w:sz w:val="21"/>
                <w:szCs w:val="21"/>
                <w:lang w:eastAsia="ru-RU"/>
              </w:rPr>
              <w:t>мы</w:t>
            </w:r>
            <w:proofErr w:type="gramStart"/>
            <w:r w:rsidRPr="002021B2">
              <w:rPr>
                <w:rFonts w:ascii="Calibri" w:eastAsia="Times New Roman" w:hAnsi="Calibri" w:cs="Calibri"/>
                <w:sz w:val="21"/>
                <w:szCs w:val="21"/>
                <w:lang w:eastAsia="ru-RU"/>
              </w:rPr>
              <w:t>ң.</w:t>
            </w:r>
            <w:proofErr w:type="gramEnd"/>
            <w:r w:rsidRPr="002021B2">
              <w:rPr>
                <w:rFonts w:ascii="Calibri" w:eastAsia="Times New Roman" w:hAnsi="Calibri" w:cs="Calibri"/>
                <w:sz w:val="21"/>
                <w:szCs w:val="21"/>
                <w:lang w:eastAsia="ru-RU"/>
              </w:rPr>
              <w:t>теңге</w:t>
            </w:r>
          </w:p>
        </w:tc>
        <w:tc>
          <w:tcPr>
            <w:tcW w:w="0" w:type="auto"/>
            <w:tcBorders>
              <w:top w:val="single" w:sz="6" w:space="0" w:color="3399CC"/>
              <w:left w:val="single" w:sz="6" w:space="0" w:color="3399CC"/>
              <w:bottom w:val="single" w:sz="6" w:space="0" w:color="3399CC"/>
              <w:right w:val="single" w:sz="6" w:space="0" w:color="3399CC"/>
            </w:tcBorders>
            <w:vAlign w:val="center"/>
            <w:hideMark/>
          </w:tcPr>
          <w:p w:rsidR="002021B2" w:rsidRPr="002021B2" w:rsidRDefault="002021B2" w:rsidP="002021B2">
            <w:pPr>
              <w:spacing w:after="0" w:line="240" w:lineRule="auto"/>
              <w:rPr>
                <w:rFonts w:ascii="Calibri" w:eastAsia="Times New Roman" w:hAnsi="Calibri" w:cs="Calibri"/>
                <w:sz w:val="21"/>
                <w:szCs w:val="21"/>
                <w:lang w:eastAsia="ru-RU"/>
              </w:rPr>
            </w:pPr>
            <w:r w:rsidRPr="002021B2">
              <w:rPr>
                <w:rFonts w:ascii="Calibri" w:eastAsia="Times New Roman" w:hAnsi="Calibri" w:cs="Calibri"/>
                <w:sz w:val="21"/>
                <w:szCs w:val="21"/>
                <w:lang w:eastAsia="ru-RU"/>
              </w:rPr>
              <w:t>430</w:t>
            </w:r>
          </w:p>
        </w:tc>
        <w:tc>
          <w:tcPr>
            <w:tcW w:w="0" w:type="auto"/>
            <w:tcBorders>
              <w:top w:val="single" w:sz="6" w:space="0" w:color="3399CC"/>
              <w:left w:val="single" w:sz="6" w:space="0" w:color="3399CC"/>
              <w:bottom w:val="single" w:sz="6" w:space="0" w:color="3399CC"/>
              <w:right w:val="single" w:sz="6" w:space="0" w:color="3399CC"/>
            </w:tcBorders>
            <w:vAlign w:val="center"/>
            <w:hideMark/>
          </w:tcPr>
          <w:p w:rsidR="002021B2" w:rsidRPr="002021B2" w:rsidRDefault="002021B2" w:rsidP="002021B2">
            <w:pPr>
              <w:spacing w:after="0" w:line="240" w:lineRule="auto"/>
              <w:rPr>
                <w:rFonts w:ascii="Calibri" w:eastAsia="Times New Roman" w:hAnsi="Calibri" w:cs="Calibri"/>
                <w:sz w:val="21"/>
                <w:szCs w:val="21"/>
                <w:lang w:eastAsia="ru-RU"/>
              </w:rPr>
            </w:pPr>
            <w:r w:rsidRPr="002021B2">
              <w:rPr>
                <w:rFonts w:ascii="Calibri" w:eastAsia="Times New Roman" w:hAnsi="Calibri" w:cs="Calibri"/>
                <w:sz w:val="21"/>
                <w:szCs w:val="21"/>
                <w:lang w:eastAsia="ru-RU"/>
              </w:rPr>
              <w:t> </w:t>
            </w:r>
          </w:p>
        </w:tc>
      </w:tr>
      <w:tr w:rsidR="002021B2" w:rsidRPr="002021B2" w:rsidTr="002021B2">
        <w:trPr>
          <w:jc w:val="center"/>
        </w:trPr>
        <w:tc>
          <w:tcPr>
            <w:tcW w:w="0" w:type="auto"/>
            <w:gridSpan w:val="5"/>
            <w:tcBorders>
              <w:top w:val="single" w:sz="6" w:space="0" w:color="3399CC"/>
              <w:left w:val="single" w:sz="6" w:space="0" w:color="3399CC"/>
              <w:bottom w:val="single" w:sz="6" w:space="0" w:color="3399CC"/>
              <w:right w:val="single" w:sz="6" w:space="0" w:color="3399CC"/>
            </w:tcBorders>
            <w:vAlign w:val="center"/>
            <w:hideMark/>
          </w:tcPr>
          <w:p w:rsidR="002021B2" w:rsidRPr="002021B2" w:rsidRDefault="002021B2" w:rsidP="002021B2">
            <w:pPr>
              <w:numPr>
                <w:ilvl w:val="0"/>
                <w:numId w:val="22"/>
              </w:numPr>
              <w:spacing w:before="100" w:beforeAutospacing="1" w:after="100" w:afterAutospacing="1" w:line="240" w:lineRule="auto"/>
              <w:ind w:left="300"/>
              <w:rPr>
                <w:rFonts w:ascii="Calibri" w:eastAsia="Times New Roman" w:hAnsi="Calibri" w:cs="Calibri"/>
                <w:color w:val="3B3B3B"/>
                <w:sz w:val="24"/>
                <w:szCs w:val="24"/>
                <w:lang w:eastAsia="ru-RU"/>
              </w:rPr>
            </w:pPr>
            <w:r w:rsidRPr="002021B2">
              <w:rPr>
                <w:rFonts w:ascii="Calibri" w:eastAsia="Times New Roman" w:hAnsi="Calibri" w:cs="Calibri"/>
                <w:b/>
                <w:bCs/>
                <w:color w:val="3B3B3B"/>
                <w:sz w:val="21"/>
                <w:szCs w:val="21"/>
                <w:lang w:eastAsia="ru-RU"/>
              </w:rPr>
              <w:t>Қоғамдық қауіпсіздік және құқықтық тәрті</w:t>
            </w:r>
            <w:proofErr w:type="gramStart"/>
            <w:r w:rsidRPr="002021B2">
              <w:rPr>
                <w:rFonts w:ascii="Calibri" w:eastAsia="Times New Roman" w:hAnsi="Calibri" w:cs="Calibri"/>
                <w:b/>
                <w:bCs/>
                <w:color w:val="3B3B3B"/>
                <w:sz w:val="21"/>
                <w:szCs w:val="21"/>
                <w:lang w:eastAsia="ru-RU"/>
              </w:rPr>
              <w:t>п</w:t>
            </w:r>
            <w:proofErr w:type="gramEnd"/>
          </w:p>
        </w:tc>
      </w:tr>
      <w:tr w:rsidR="002021B2" w:rsidRPr="002021B2" w:rsidTr="002021B2">
        <w:trPr>
          <w:jc w:val="center"/>
        </w:trPr>
        <w:tc>
          <w:tcPr>
            <w:tcW w:w="0" w:type="auto"/>
            <w:tcBorders>
              <w:top w:val="single" w:sz="6" w:space="0" w:color="3399CC"/>
              <w:left w:val="single" w:sz="6" w:space="0" w:color="3399CC"/>
              <w:bottom w:val="single" w:sz="6" w:space="0" w:color="3399CC"/>
              <w:right w:val="single" w:sz="6" w:space="0" w:color="3399CC"/>
            </w:tcBorders>
            <w:vAlign w:val="center"/>
            <w:hideMark/>
          </w:tcPr>
          <w:p w:rsidR="002021B2" w:rsidRPr="002021B2" w:rsidRDefault="002021B2" w:rsidP="002021B2">
            <w:pPr>
              <w:spacing w:after="0" w:line="240" w:lineRule="auto"/>
              <w:rPr>
                <w:rFonts w:ascii="Calibri" w:eastAsia="Times New Roman" w:hAnsi="Calibri" w:cs="Calibri"/>
                <w:sz w:val="21"/>
                <w:szCs w:val="21"/>
                <w:lang w:eastAsia="ru-RU"/>
              </w:rPr>
            </w:pPr>
            <w:r w:rsidRPr="002021B2">
              <w:rPr>
                <w:rFonts w:ascii="Calibri" w:eastAsia="Times New Roman" w:hAnsi="Calibri" w:cs="Calibri"/>
                <w:sz w:val="21"/>
                <w:szCs w:val="21"/>
                <w:lang w:eastAsia="ru-RU"/>
              </w:rPr>
              <w:t>1</w:t>
            </w:r>
          </w:p>
        </w:tc>
        <w:tc>
          <w:tcPr>
            <w:tcW w:w="0" w:type="auto"/>
            <w:tcBorders>
              <w:top w:val="single" w:sz="6" w:space="0" w:color="3399CC"/>
              <w:left w:val="single" w:sz="6" w:space="0" w:color="3399CC"/>
              <w:bottom w:val="single" w:sz="6" w:space="0" w:color="3399CC"/>
              <w:right w:val="single" w:sz="6" w:space="0" w:color="3399CC"/>
            </w:tcBorders>
            <w:vAlign w:val="center"/>
            <w:hideMark/>
          </w:tcPr>
          <w:p w:rsidR="002021B2" w:rsidRPr="002021B2" w:rsidRDefault="002021B2" w:rsidP="002021B2">
            <w:pPr>
              <w:spacing w:after="0" w:line="240" w:lineRule="auto"/>
              <w:rPr>
                <w:rFonts w:ascii="Calibri" w:eastAsia="Times New Roman" w:hAnsi="Calibri" w:cs="Calibri"/>
                <w:sz w:val="21"/>
                <w:szCs w:val="21"/>
                <w:lang w:eastAsia="ru-RU"/>
              </w:rPr>
            </w:pPr>
            <w:r w:rsidRPr="002021B2">
              <w:rPr>
                <w:rFonts w:ascii="Calibri" w:eastAsia="Times New Roman" w:hAnsi="Calibri" w:cs="Calibri"/>
                <w:sz w:val="21"/>
                <w:szCs w:val="21"/>
                <w:lang w:eastAsia="ru-RU"/>
              </w:rPr>
              <w:t>Қылмыстар мен құқық бұзушылықтардың жолын кесу бойынша шаралар ұйымдастыру</w:t>
            </w:r>
          </w:p>
        </w:tc>
        <w:tc>
          <w:tcPr>
            <w:tcW w:w="0" w:type="auto"/>
            <w:tcBorders>
              <w:top w:val="single" w:sz="6" w:space="0" w:color="3399CC"/>
              <w:left w:val="single" w:sz="6" w:space="0" w:color="3399CC"/>
              <w:bottom w:val="single" w:sz="6" w:space="0" w:color="3399CC"/>
              <w:right w:val="single" w:sz="6" w:space="0" w:color="3399CC"/>
            </w:tcBorders>
            <w:vAlign w:val="center"/>
            <w:hideMark/>
          </w:tcPr>
          <w:p w:rsidR="002021B2" w:rsidRPr="002021B2" w:rsidRDefault="002021B2" w:rsidP="002021B2">
            <w:pPr>
              <w:spacing w:after="0" w:line="240" w:lineRule="auto"/>
              <w:rPr>
                <w:rFonts w:ascii="Calibri" w:eastAsia="Times New Roman" w:hAnsi="Calibri" w:cs="Calibri"/>
                <w:sz w:val="21"/>
                <w:szCs w:val="21"/>
                <w:lang w:eastAsia="ru-RU"/>
              </w:rPr>
            </w:pPr>
            <w:r w:rsidRPr="002021B2">
              <w:rPr>
                <w:rFonts w:ascii="Calibri" w:eastAsia="Times New Roman" w:hAnsi="Calibri" w:cs="Calibri"/>
                <w:sz w:val="21"/>
                <w:szCs w:val="21"/>
                <w:lang w:eastAsia="ru-RU"/>
              </w:rPr>
              <w:t>саны</w:t>
            </w:r>
          </w:p>
        </w:tc>
        <w:tc>
          <w:tcPr>
            <w:tcW w:w="0" w:type="auto"/>
            <w:tcBorders>
              <w:top w:val="single" w:sz="6" w:space="0" w:color="3399CC"/>
              <w:left w:val="single" w:sz="6" w:space="0" w:color="3399CC"/>
              <w:bottom w:val="single" w:sz="6" w:space="0" w:color="3399CC"/>
              <w:right w:val="single" w:sz="6" w:space="0" w:color="3399CC"/>
            </w:tcBorders>
            <w:vAlign w:val="center"/>
            <w:hideMark/>
          </w:tcPr>
          <w:p w:rsidR="002021B2" w:rsidRPr="002021B2" w:rsidRDefault="002021B2" w:rsidP="002021B2">
            <w:pPr>
              <w:spacing w:after="0" w:line="240" w:lineRule="auto"/>
              <w:rPr>
                <w:rFonts w:ascii="Calibri" w:eastAsia="Times New Roman" w:hAnsi="Calibri" w:cs="Calibri"/>
                <w:sz w:val="21"/>
                <w:szCs w:val="21"/>
                <w:lang w:eastAsia="ru-RU"/>
              </w:rPr>
            </w:pPr>
            <w:r w:rsidRPr="002021B2">
              <w:rPr>
                <w:rFonts w:ascii="Calibri" w:eastAsia="Times New Roman" w:hAnsi="Calibri" w:cs="Calibri"/>
                <w:sz w:val="21"/>
                <w:szCs w:val="21"/>
                <w:lang w:eastAsia="ru-RU"/>
              </w:rPr>
              <w:t>3</w:t>
            </w:r>
          </w:p>
        </w:tc>
        <w:tc>
          <w:tcPr>
            <w:tcW w:w="0" w:type="auto"/>
            <w:tcBorders>
              <w:top w:val="single" w:sz="6" w:space="0" w:color="3399CC"/>
              <w:left w:val="single" w:sz="6" w:space="0" w:color="3399CC"/>
              <w:bottom w:val="single" w:sz="6" w:space="0" w:color="3399CC"/>
              <w:right w:val="single" w:sz="6" w:space="0" w:color="3399CC"/>
            </w:tcBorders>
            <w:vAlign w:val="center"/>
            <w:hideMark/>
          </w:tcPr>
          <w:p w:rsidR="002021B2" w:rsidRPr="002021B2" w:rsidRDefault="002021B2" w:rsidP="002021B2">
            <w:pPr>
              <w:spacing w:after="0" w:line="240" w:lineRule="auto"/>
              <w:rPr>
                <w:rFonts w:ascii="Calibri" w:eastAsia="Times New Roman" w:hAnsi="Calibri" w:cs="Calibri"/>
                <w:sz w:val="21"/>
                <w:szCs w:val="21"/>
                <w:lang w:eastAsia="ru-RU"/>
              </w:rPr>
            </w:pPr>
            <w:r w:rsidRPr="002021B2">
              <w:rPr>
                <w:rFonts w:ascii="Calibri" w:eastAsia="Times New Roman" w:hAnsi="Calibri" w:cs="Calibri"/>
                <w:sz w:val="21"/>
                <w:szCs w:val="21"/>
                <w:lang w:eastAsia="ru-RU"/>
              </w:rPr>
              <w:t> </w:t>
            </w:r>
          </w:p>
        </w:tc>
      </w:tr>
      <w:tr w:rsidR="002021B2" w:rsidRPr="002021B2" w:rsidTr="002021B2">
        <w:trPr>
          <w:jc w:val="center"/>
        </w:trPr>
        <w:tc>
          <w:tcPr>
            <w:tcW w:w="0" w:type="auto"/>
            <w:tcBorders>
              <w:top w:val="single" w:sz="6" w:space="0" w:color="3399CC"/>
              <w:left w:val="single" w:sz="6" w:space="0" w:color="3399CC"/>
              <w:bottom w:val="single" w:sz="6" w:space="0" w:color="3399CC"/>
              <w:right w:val="single" w:sz="6" w:space="0" w:color="3399CC"/>
            </w:tcBorders>
            <w:vAlign w:val="center"/>
            <w:hideMark/>
          </w:tcPr>
          <w:p w:rsidR="002021B2" w:rsidRPr="002021B2" w:rsidRDefault="002021B2" w:rsidP="002021B2">
            <w:pPr>
              <w:spacing w:after="0" w:line="240" w:lineRule="auto"/>
              <w:rPr>
                <w:rFonts w:ascii="Calibri" w:eastAsia="Times New Roman" w:hAnsi="Calibri" w:cs="Calibri"/>
                <w:sz w:val="21"/>
                <w:szCs w:val="21"/>
                <w:lang w:eastAsia="ru-RU"/>
              </w:rPr>
            </w:pPr>
            <w:r w:rsidRPr="002021B2">
              <w:rPr>
                <w:rFonts w:ascii="Calibri" w:eastAsia="Times New Roman" w:hAnsi="Calibri" w:cs="Calibri"/>
                <w:sz w:val="21"/>
                <w:szCs w:val="21"/>
                <w:lang w:eastAsia="ru-RU"/>
              </w:rPr>
              <w:t>2</w:t>
            </w:r>
          </w:p>
        </w:tc>
        <w:tc>
          <w:tcPr>
            <w:tcW w:w="0" w:type="auto"/>
            <w:tcBorders>
              <w:top w:val="single" w:sz="6" w:space="0" w:color="3399CC"/>
              <w:left w:val="single" w:sz="6" w:space="0" w:color="3399CC"/>
              <w:bottom w:val="single" w:sz="6" w:space="0" w:color="3399CC"/>
              <w:right w:val="single" w:sz="6" w:space="0" w:color="3399CC"/>
            </w:tcBorders>
            <w:vAlign w:val="center"/>
            <w:hideMark/>
          </w:tcPr>
          <w:p w:rsidR="002021B2" w:rsidRPr="002021B2" w:rsidRDefault="002021B2" w:rsidP="002021B2">
            <w:pPr>
              <w:spacing w:after="0" w:line="240" w:lineRule="auto"/>
              <w:rPr>
                <w:rFonts w:ascii="Calibri" w:eastAsia="Times New Roman" w:hAnsi="Calibri" w:cs="Calibri"/>
                <w:sz w:val="21"/>
                <w:szCs w:val="21"/>
                <w:lang w:eastAsia="ru-RU"/>
              </w:rPr>
            </w:pPr>
            <w:r w:rsidRPr="002021B2">
              <w:rPr>
                <w:rFonts w:ascii="Calibri" w:eastAsia="Times New Roman" w:hAnsi="Calibri" w:cs="Calibri"/>
                <w:sz w:val="21"/>
                <w:szCs w:val="21"/>
                <w:lang w:eastAsia="ru-RU"/>
              </w:rPr>
              <w:t>Кәмелетке толмағандармен қылмыс жасағанды төмендету бойынша іс-шаралар ұйымдастыру  </w:t>
            </w:r>
          </w:p>
        </w:tc>
        <w:tc>
          <w:tcPr>
            <w:tcW w:w="0" w:type="auto"/>
            <w:tcBorders>
              <w:top w:val="single" w:sz="6" w:space="0" w:color="3399CC"/>
              <w:left w:val="single" w:sz="6" w:space="0" w:color="3399CC"/>
              <w:bottom w:val="single" w:sz="6" w:space="0" w:color="3399CC"/>
              <w:right w:val="single" w:sz="6" w:space="0" w:color="3399CC"/>
            </w:tcBorders>
            <w:vAlign w:val="center"/>
            <w:hideMark/>
          </w:tcPr>
          <w:p w:rsidR="002021B2" w:rsidRPr="002021B2" w:rsidRDefault="002021B2" w:rsidP="002021B2">
            <w:pPr>
              <w:spacing w:after="0" w:line="240" w:lineRule="auto"/>
              <w:rPr>
                <w:rFonts w:ascii="Calibri" w:eastAsia="Times New Roman" w:hAnsi="Calibri" w:cs="Calibri"/>
                <w:sz w:val="21"/>
                <w:szCs w:val="21"/>
                <w:lang w:eastAsia="ru-RU"/>
              </w:rPr>
            </w:pPr>
            <w:r w:rsidRPr="002021B2">
              <w:rPr>
                <w:rFonts w:ascii="Calibri" w:eastAsia="Times New Roman" w:hAnsi="Calibri" w:cs="Calibri"/>
                <w:sz w:val="21"/>
                <w:szCs w:val="21"/>
                <w:lang w:eastAsia="ru-RU"/>
              </w:rPr>
              <w:t>саны</w:t>
            </w:r>
          </w:p>
        </w:tc>
        <w:tc>
          <w:tcPr>
            <w:tcW w:w="0" w:type="auto"/>
            <w:tcBorders>
              <w:top w:val="single" w:sz="6" w:space="0" w:color="3399CC"/>
              <w:left w:val="single" w:sz="6" w:space="0" w:color="3399CC"/>
              <w:bottom w:val="single" w:sz="6" w:space="0" w:color="3399CC"/>
              <w:right w:val="single" w:sz="6" w:space="0" w:color="3399CC"/>
            </w:tcBorders>
            <w:vAlign w:val="center"/>
            <w:hideMark/>
          </w:tcPr>
          <w:p w:rsidR="002021B2" w:rsidRPr="002021B2" w:rsidRDefault="002021B2" w:rsidP="002021B2">
            <w:pPr>
              <w:spacing w:after="0" w:line="240" w:lineRule="auto"/>
              <w:rPr>
                <w:rFonts w:ascii="Calibri" w:eastAsia="Times New Roman" w:hAnsi="Calibri" w:cs="Calibri"/>
                <w:sz w:val="21"/>
                <w:szCs w:val="21"/>
                <w:lang w:eastAsia="ru-RU"/>
              </w:rPr>
            </w:pPr>
            <w:r w:rsidRPr="002021B2">
              <w:rPr>
                <w:rFonts w:ascii="Calibri" w:eastAsia="Times New Roman" w:hAnsi="Calibri" w:cs="Calibri"/>
                <w:sz w:val="21"/>
                <w:szCs w:val="21"/>
                <w:lang w:eastAsia="ru-RU"/>
              </w:rPr>
              <w:t>1</w:t>
            </w:r>
          </w:p>
        </w:tc>
        <w:tc>
          <w:tcPr>
            <w:tcW w:w="0" w:type="auto"/>
            <w:tcBorders>
              <w:top w:val="single" w:sz="6" w:space="0" w:color="3399CC"/>
              <w:left w:val="single" w:sz="6" w:space="0" w:color="3399CC"/>
              <w:bottom w:val="single" w:sz="6" w:space="0" w:color="3399CC"/>
              <w:right w:val="single" w:sz="6" w:space="0" w:color="3399CC"/>
            </w:tcBorders>
            <w:vAlign w:val="center"/>
            <w:hideMark/>
          </w:tcPr>
          <w:p w:rsidR="002021B2" w:rsidRPr="002021B2" w:rsidRDefault="002021B2" w:rsidP="002021B2">
            <w:pPr>
              <w:spacing w:after="0" w:line="240" w:lineRule="auto"/>
              <w:rPr>
                <w:rFonts w:ascii="Calibri" w:eastAsia="Times New Roman" w:hAnsi="Calibri" w:cs="Calibri"/>
                <w:sz w:val="21"/>
                <w:szCs w:val="21"/>
                <w:lang w:eastAsia="ru-RU"/>
              </w:rPr>
            </w:pPr>
            <w:r w:rsidRPr="002021B2">
              <w:rPr>
                <w:rFonts w:ascii="Calibri" w:eastAsia="Times New Roman" w:hAnsi="Calibri" w:cs="Calibri"/>
                <w:sz w:val="21"/>
                <w:szCs w:val="21"/>
                <w:lang w:eastAsia="ru-RU"/>
              </w:rPr>
              <w:t> </w:t>
            </w:r>
          </w:p>
        </w:tc>
      </w:tr>
    </w:tbl>
    <w:p w:rsidR="002021B2" w:rsidRPr="002021B2" w:rsidRDefault="002021B2" w:rsidP="002021B2">
      <w:pPr>
        <w:shd w:val="clear" w:color="auto" w:fill="FFFFFF"/>
        <w:spacing w:before="100" w:beforeAutospacing="1" w:after="100" w:afterAutospacing="1" w:line="240" w:lineRule="auto"/>
        <w:jc w:val="right"/>
        <w:rPr>
          <w:rFonts w:ascii="Calibri" w:eastAsia="Times New Roman" w:hAnsi="Calibri" w:cs="Calibri"/>
          <w:color w:val="3B3B3B"/>
          <w:sz w:val="21"/>
          <w:szCs w:val="21"/>
          <w:lang w:eastAsia="ru-RU"/>
        </w:rPr>
      </w:pPr>
      <w:r w:rsidRPr="002021B2">
        <w:rPr>
          <w:rFonts w:ascii="Calibri" w:eastAsia="Times New Roman" w:hAnsi="Calibri" w:cs="Calibri"/>
          <w:b/>
          <w:bCs/>
          <w:color w:val="3B3B3B"/>
          <w:sz w:val="21"/>
          <w:szCs w:val="21"/>
          <w:lang w:eastAsia="ru-RU"/>
        </w:rPr>
        <w:t>Даярлады: бас маман Ткаченко Э.Ф.</w:t>
      </w:r>
    </w:p>
    <w:p w:rsidR="002021B2" w:rsidRPr="002021B2" w:rsidRDefault="002021B2" w:rsidP="002021B2">
      <w:pPr>
        <w:shd w:val="clear" w:color="auto" w:fill="FFFFFF"/>
        <w:spacing w:before="360" w:after="360" w:line="240" w:lineRule="auto"/>
        <w:jc w:val="center"/>
        <w:outlineLvl w:val="2"/>
        <w:rPr>
          <w:rFonts w:ascii="Times New Roman" w:eastAsia="Times New Roman" w:hAnsi="Times New Roman" w:cs="Times New Roman"/>
          <w:b/>
          <w:bCs/>
          <w:color w:val="1976D2"/>
          <w:sz w:val="27"/>
          <w:szCs w:val="27"/>
          <w:lang w:eastAsia="ru-RU"/>
        </w:rPr>
      </w:pPr>
      <w:r w:rsidRPr="002021B2">
        <w:rPr>
          <w:rFonts w:ascii="Times New Roman" w:eastAsia="Times New Roman" w:hAnsi="Times New Roman" w:cs="Times New Roman"/>
          <w:b/>
          <w:bCs/>
          <w:color w:val="1976D2"/>
          <w:sz w:val="27"/>
          <w:szCs w:val="27"/>
          <w:lang w:eastAsia="ru-RU"/>
        </w:rPr>
        <w:t>Нотариаттық i</w:t>
      </w:r>
      <w:proofErr w:type="gramStart"/>
      <w:r w:rsidRPr="002021B2">
        <w:rPr>
          <w:rFonts w:ascii="Times New Roman" w:eastAsia="Times New Roman" w:hAnsi="Times New Roman" w:cs="Times New Roman"/>
          <w:b/>
          <w:bCs/>
          <w:color w:val="1976D2"/>
          <w:sz w:val="27"/>
          <w:szCs w:val="27"/>
          <w:lang w:eastAsia="ru-RU"/>
        </w:rPr>
        <w:t>с-</w:t>
      </w:r>
      <w:proofErr w:type="gramEnd"/>
      <w:r w:rsidRPr="002021B2">
        <w:rPr>
          <w:rFonts w:ascii="Times New Roman" w:eastAsia="Times New Roman" w:hAnsi="Times New Roman" w:cs="Times New Roman"/>
          <w:b/>
          <w:bCs/>
          <w:color w:val="1976D2"/>
          <w:sz w:val="27"/>
          <w:szCs w:val="27"/>
          <w:lang w:eastAsia="ru-RU"/>
        </w:rPr>
        <w:t>әрекеттердi жасау туралы</w:t>
      </w:r>
    </w:p>
    <w:p w:rsidR="002021B2" w:rsidRPr="002021B2" w:rsidRDefault="002021B2" w:rsidP="002021B2">
      <w:pPr>
        <w:shd w:val="clear" w:color="auto" w:fill="FFFFFF"/>
        <w:spacing w:before="100" w:beforeAutospacing="1" w:after="100" w:afterAutospacing="1" w:line="240" w:lineRule="auto"/>
        <w:rPr>
          <w:rFonts w:ascii="Calibri" w:eastAsia="Times New Roman" w:hAnsi="Calibri" w:cs="Calibri"/>
          <w:color w:val="3B3B3B"/>
          <w:sz w:val="21"/>
          <w:szCs w:val="21"/>
          <w:lang w:eastAsia="ru-RU"/>
        </w:rPr>
      </w:pPr>
      <w:r w:rsidRPr="002021B2">
        <w:rPr>
          <w:rFonts w:ascii="Calibri" w:eastAsia="Times New Roman" w:hAnsi="Calibri" w:cs="Calibri"/>
          <w:color w:val="3B3B3B"/>
          <w:sz w:val="21"/>
          <w:szCs w:val="21"/>
          <w:lang w:eastAsia="ru-RU"/>
        </w:rPr>
        <w:t>«Нотариат туралы» Қазақстан Республикасы Заңының 1 бабы 2 тармағы 2) тармақшасына сәйкес, Қазақстан Республикасында нотариаттық i</w:t>
      </w:r>
      <w:proofErr w:type="gramStart"/>
      <w:r w:rsidRPr="002021B2">
        <w:rPr>
          <w:rFonts w:ascii="Calibri" w:eastAsia="Times New Roman" w:hAnsi="Calibri" w:cs="Calibri"/>
          <w:color w:val="3B3B3B"/>
          <w:sz w:val="21"/>
          <w:szCs w:val="21"/>
          <w:lang w:eastAsia="ru-RU"/>
        </w:rPr>
        <w:t>с-</w:t>
      </w:r>
      <w:proofErr w:type="gramEnd"/>
      <w:r w:rsidRPr="002021B2">
        <w:rPr>
          <w:rFonts w:ascii="Calibri" w:eastAsia="Times New Roman" w:hAnsi="Calibri" w:cs="Calibri"/>
          <w:color w:val="3B3B3B"/>
          <w:sz w:val="21"/>
          <w:szCs w:val="21"/>
          <w:lang w:eastAsia="ru-RU"/>
        </w:rPr>
        <w:t>әрекеттердi жасауға құқығы бар аудандық маңызы бар қалалардың, кенттердiң, ауылдардың ауылдық округтердiң әкiмдерi аппаратарының нотариаттық iс-әрекеттер жасауға уәкiлеттi лауазымды адамдары болып табылады.</w:t>
      </w:r>
    </w:p>
    <w:p w:rsidR="002021B2" w:rsidRPr="002021B2" w:rsidRDefault="002021B2" w:rsidP="002021B2">
      <w:pPr>
        <w:shd w:val="clear" w:color="auto" w:fill="FFFFFF"/>
        <w:spacing w:before="100" w:beforeAutospacing="1" w:after="100" w:afterAutospacing="1" w:line="240" w:lineRule="auto"/>
        <w:rPr>
          <w:rFonts w:ascii="Calibri" w:eastAsia="Times New Roman" w:hAnsi="Calibri" w:cs="Calibri"/>
          <w:color w:val="3B3B3B"/>
          <w:sz w:val="21"/>
          <w:szCs w:val="21"/>
          <w:lang w:eastAsia="ru-RU"/>
        </w:rPr>
      </w:pPr>
      <w:r w:rsidRPr="002021B2">
        <w:rPr>
          <w:rFonts w:ascii="Calibri" w:eastAsia="Times New Roman" w:hAnsi="Calibri" w:cs="Calibri"/>
          <w:color w:val="3B3B3B"/>
          <w:sz w:val="21"/>
          <w:szCs w:val="21"/>
          <w:lang w:eastAsia="ru-RU"/>
        </w:rPr>
        <w:t>Жоғарыда көрсетiлген Заңның 35 бабына сәйкес, елдi мекенде нотариус болмаған жағдайда уәкiлеттi лауазымды тұлғалар келесi нотариаттық i</w:t>
      </w:r>
      <w:proofErr w:type="gramStart"/>
      <w:r w:rsidRPr="002021B2">
        <w:rPr>
          <w:rFonts w:ascii="Calibri" w:eastAsia="Times New Roman" w:hAnsi="Calibri" w:cs="Calibri"/>
          <w:color w:val="3B3B3B"/>
          <w:sz w:val="21"/>
          <w:szCs w:val="21"/>
          <w:lang w:eastAsia="ru-RU"/>
        </w:rPr>
        <w:t>с-</w:t>
      </w:r>
      <w:proofErr w:type="gramEnd"/>
      <w:r w:rsidRPr="002021B2">
        <w:rPr>
          <w:rFonts w:ascii="Calibri" w:eastAsia="Times New Roman" w:hAnsi="Calibri" w:cs="Calibri"/>
          <w:color w:val="3B3B3B"/>
          <w:sz w:val="21"/>
          <w:szCs w:val="21"/>
          <w:lang w:eastAsia="ru-RU"/>
        </w:rPr>
        <w:t>әрекеттердi жасағауға құқылы:</w:t>
      </w:r>
    </w:p>
    <w:p w:rsidR="002021B2" w:rsidRPr="002021B2" w:rsidRDefault="002021B2" w:rsidP="002021B2">
      <w:pPr>
        <w:numPr>
          <w:ilvl w:val="0"/>
          <w:numId w:val="23"/>
        </w:numPr>
        <w:shd w:val="clear" w:color="auto" w:fill="FFFFFF"/>
        <w:spacing w:before="100" w:beforeAutospacing="1" w:after="100" w:afterAutospacing="1" w:line="240" w:lineRule="auto"/>
        <w:ind w:left="300"/>
        <w:rPr>
          <w:rFonts w:ascii="Calibri" w:eastAsia="Times New Roman" w:hAnsi="Calibri" w:cs="Calibri"/>
          <w:color w:val="3B3B3B"/>
          <w:sz w:val="24"/>
          <w:szCs w:val="24"/>
          <w:lang w:eastAsia="ru-RU"/>
        </w:rPr>
      </w:pPr>
      <w:r w:rsidRPr="002021B2">
        <w:rPr>
          <w:rFonts w:ascii="Calibri" w:eastAsia="Times New Roman" w:hAnsi="Calibri" w:cs="Calibri"/>
          <w:color w:val="3B3B3B"/>
          <w:sz w:val="24"/>
          <w:szCs w:val="24"/>
          <w:lang w:eastAsia="ru-RU"/>
        </w:rPr>
        <w:t>өсиеттерд</w:t>
      </w:r>
      <w:proofErr w:type="gramStart"/>
      <w:r w:rsidRPr="002021B2">
        <w:rPr>
          <w:rFonts w:ascii="Calibri" w:eastAsia="Times New Roman" w:hAnsi="Calibri" w:cs="Calibri"/>
          <w:color w:val="3B3B3B"/>
          <w:sz w:val="24"/>
          <w:szCs w:val="24"/>
          <w:lang w:eastAsia="ru-RU"/>
        </w:rPr>
        <w:t>i</w:t>
      </w:r>
      <w:proofErr w:type="gramEnd"/>
      <w:r w:rsidRPr="002021B2">
        <w:rPr>
          <w:rFonts w:ascii="Calibri" w:eastAsia="Times New Roman" w:hAnsi="Calibri" w:cs="Calibri"/>
          <w:color w:val="3B3B3B"/>
          <w:sz w:val="24"/>
          <w:szCs w:val="24"/>
          <w:lang w:eastAsia="ru-RU"/>
        </w:rPr>
        <w:t xml:space="preserve"> куәландырады;</w:t>
      </w:r>
    </w:p>
    <w:p w:rsidR="002021B2" w:rsidRPr="002021B2" w:rsidRDefault="002021B2" w:rsidP="002021B2">
      <w:pPr>
        <w:numPr>
          <w:ilvl w:val="0"/>
          <w:numId w:val="23"/>
        </w:numPr>
        <w:shd w:val="clear" w:color="auto" w:fill="FFFFFF"/>
        <w:spacing w:before="100" w:beforeAutospacing="1" w:after="100" w:afterAutospacing="1" w:line="240" w:lineRule="auto"/>
        <w:ind w:left="300"/>
        <w:rPr>
          <w:rFonts w:ascii="Calibri" w:eastAsia="Times New Roman" w:hAnsi="Calibri" w:cs="Calibri"/>
          <w:color w:val="3B3B3B"/>
          <w:sz w:val="24"/>
          <w:szCs w:val="24"/>
          <w:lang w:eastAsia="ru-RU"/>
        </w:rPr>
      </w:pPr>
      <w:r w:rsidRPr="002021B2">
        <w:rPr>
          <w:rFonts w:ascii="Calibri" w:eastAsia="Times New Roman" w:hAnsi="Calibri" w:cs="Calibri"/>
          <w:color w:val="3B3B3B"/>
          <w:sz w:val="24"/>
          <w:szCs w:val="24"/>
          <w:lang w:eastAsia="ru-RU"/>
        </w:rPr>
        <w:t>сен</w:t>
      </w:r>
      <w:proofErr w:type="gramStart"/>
      <w:r w:rsidRPr="002021B2">
        <w:rPr>
          <w:rFonts w:ascii="Calibri" w:eastAsia="Times New Roman" w:hAnsi="Calibri" w:cs="Calibri"/>
          <w:color w:val="3B3B3B"/>
          <w:sz w:val="24"/>
          <w:szCs w:val="24"/>
          <w:lang w:eastAsia="ru-RU"/>
        </w:rPr>
        <w:t>i</w:t>
      </w:r>
      <w:proofErr w:type="gramEnd"/>
      <w:r w:rsidRPr="002021B2">
        <w:rPr>
          <w:rFonts w:ascii="Calibri" w:eastAsia="Times New Roman" w:hAnsi="Calibri" w:cs="Calibri"/>
          <w:color w:val="3B3B3B"/>
          <w:sz w:val="24"/>
          <w:szCs w:val="24"/>
          <w:lang w:eastAsia="ru-RU"/>
        </w:rPr>
        <w:t>мхаттарды куәландырады;</w:t>
      </w:r>
    </w:p>
    <w:p w:rsidR="002021B2" w:rsidRPr="002021B2" w:rsidRDefault="002021B2" w:rsidP="002021B2">
      <w:pPr>
        <w:numPr>
          <w:ilvl w:val="0"/>
          <w:numId w:val="23"/>
        </w:numPr>
        <w:shd w:val="clear" w:color="auto" w:fill="FFFFFF"/>
        <w:spacing w:before="100" w:beforeAutospacing="1" w:after="100" w:afterAutospacing="1" w:line="240" w:lineRule="auto"/>
        <w:ind w:left="300"/>
        <w:rPr>
          <w:rFonts w:ascii="Calibri" w:eastAsia="Times New Roman" w:hAnsi="Calibri" w:cs="Calibri"/>
          <w:color w:val="3B3B3B"/>
          <w:sz w:val="24"/>
          <w:szCs w:val="24"/>
          <w:lang w:eastAsia="ru-RU"/>
        </w:rPr>
      </w:pPr>
      <w:r w:rsidRPr="002021B2">
        <w:rPr>
          <w:rFonts w:ascii="Calibri" w:eastAsia="Times New Roman" w:hAnsi="Calibri" w:cs="Calibri"/>
          <w:color w:val="3B3B3B"/>
          <w:sz w:val="24"/>
          <w:szCs w:val="24"/>
          <w:lang w:eastAsia="ru-RU"/>
        </w:rPr>
        <w:t>құжаттар көш</w:t>
      </w:r>
      <w:proofErr w:type="gramStart"/>
      <w:r w:rsidRPr="002021B2">
        <w:rPr>
          <w:rFonts w:ascii="Calibri" w:eastAsia="Times New Roman" w:hAnsi="Calibri" w:cs="Calibri"/>
          <w:color w:val="3B3B3B"/>
          <w:sz w:val="24"/>
          <w:szCs w:val="24"/>
          <w:lang w:eastAsia="ru-RU"/>
        </w:rPr>
        <w:t>i</w:t>
      </w:r>
      <w:proofErr w:type="gramEnd"/>
      <w:r w:rsidRPr="002021B2">
        <w:rPr>
          <w:rFonts w:ascii="Calibri" w:eastAsia="Times New Roman" w:hAnsi="Calibri" w:cs="Calibri"/>
          <w:color w:val="3B3B3B"/>
          <w:sz w:val="24"/>
          <w:szCs w:val="24"/>
          <w:lang w:eastAsia="ru-RU"/>
        </w:rPr>
        <w:t>рмелерiнiң және олардан алынған үзiндiлердiң дұрыстығын куәландырады;</w:t>
      </w:r>
    </w:p>
    <w:p w:rsidR="002021B2" w:rsidRPr="002021B2" w:rsidRDefault="002021B2" w:rsidP="002021B2">
      <w:pPr>
        <w:numPr>
          <w:ilvl w:val="0"/>
          <w:numId w:val="23"/>
        </w:numPr>
        <w:shd w:val="clear" w:color="auto" w:fill="FFFFFF"/>
        <w:spacing w:before="100" w:beforeAutospacing="1" w:after="100" w:afterAutospacing="1" w:line="240" w:lineRule="auto"/>
        <w:ind w:left="300"/>
        <w:rPr>
          <w:rFonts w:ascii="Calibri" w:eastAsia="Times New Roman" w:hAnsi="Calibri" w:cs="Calibri"/>
          <w:color w:val="3B3B3B"/>
          <w:sz w:val="24"/>
          <w:szCs w:val="24"/>
          <w:lang w:eastAsia="ru-RU"/>
        </w:rPr>
      </w:pPr>
      <w:r w:rsidRPr="002021B2">
        <w:rPr>
          <w:rFonts w:ascii="Calibri" w:eastAsia="Times New Roman" w:hAnsi="Calibri" w:cs="Calibri"/>
          <w:color w:val="3B3B3B"/>
          <w:sz w:val="24"/>
          <w:szCs w:val="24"/>
          <w:lang w:eastAsia="ru-RU"/>
        </w:rPr>
        <w:t>өтiнiштерге қойылған қолдың тү</w:t>
      </w:r>
      <w:proofErr w:type="gramStart"/>
      <w:r w:rsidRPr="002021B2">
        <w:rPr>
          <w:rFonts w:ascii="Calibri" w:eastAsia="Times New Roman" w:hAnsi="Calibri" w:cs="Calibri"/>
          <w:color w:val="3B3B3B"/>
          <w:sz w:val="24"/>
          <w:szCs w:val="24"/>
          <w:lang w:eastAsia="ru-RU"/>
        </w:rPr>
        <w:t>пн</w:t>
      </w:r>
      <w:proofErr w:type="gramEnd"/>
      <w:r w:rsidRPr="002021B2">
        <w:rPr>
          <w:rFonts w:ascii="Calibri" w:eastAsia="Times New Roman" w:hAnsi="Calibri" w:cs="Calibri"/>
          <w:color w:val="3B3B3B"/>
          <w:sz w:val="24"/>
          <w:szCs w:val="24"/>
          <w:lang w:eastAsia="ru-RU"/>
        </w:rPr>
        <w:t>ұсқалығын куландырады.</w:t>
      </w:r>
    </w:p>
    <w:p w:rsidR="002021B2" w:rsidRPr="002021B2" w:rsidRDefault="002021B2" w:rsidP="002021B2">
      <w:pPr>
        <w:shd w:val="clear" w:color="auto" w:fill="FFFFFF"/>
        <w:spacing w:before="100" w:beforeAutospacing="1" w:after="100" w:afterAutospacing="1" w:line="240" w:lineRule="auto"/>
        <w:rPr>
          <w:rFonts w:ascii="Calibri" w:eastAsia="Times New Roman" w:hAnsi="Calibri" w:cs="Calibri"/>
          <w:color w:val="3B3B3B"/>
          <w:sz w:val="21"/>
          <w:szCs w:val="21"/>
          <w:lang w:eastAsia="ru-RU"/>
        </w:rPr>
      </w:pPr>
      <w:r w:rsidRPr="002021B2">
        <w:rPr>
          <w:rFonts w:ascii="Calibri" w:eastAsia="Times New Roman" w:hAnsi="Calibri" w:cs="Calibri"/>
          <w:color w:val="3B3B3B"/>
          <w:sz w:val="21"/>
          <w:szCs w:val="21"/>
          <w:lang w:eastAsia="ru-RU"/>
        </w:rPr>
        <w:t>Заңның 23 бабына сәйкес, нотариаттық iс-әрекеттердi жасауға құқық беру үшiн, сондай-ақ «Аудандық маңызы бар қалалардың, кенттердiң, ауылдардың, ауылдық округтердiң әкiмдерi аппараттарының нотариаттық iс-әрекеттер жасауға уәкiлеттi лауазымды адамдарын аттестациялау туралы» Ережеге сәйкес, көрсетiлген тұлғалар 2 жылда бiр рет</w:t>
      </w:r>
      <w:proofErr w:type="gramStart"/>
      <w:r w:rsidRPr="002021B2">
        <w:rPr>
          <w:rFonts w:ascii="Calibri" w:eastAsia="Times New Roman" w:hAnsi="Calibri" w:cs="Calibri"/>
          <w:color w:val="3B3B3B"/>
          <w:sz w:val="21"/>
          <w:szCs w:val="21"/>
          <w:lang w:eastAsia="ru-RU"/>
        </w:rPr>
        <w:t xml:space="preserve"> С</w:t>
      </w:r>
      <w:proofErr w:type="gramEnd"/>
      <w:r w:rsidRPr="002021B2">
        <w:rPr>
          <w:rFonts w:ascii="Calibri" w:eastAsia="Times New Roman" w:hAnsi="Calibri" w:cs="Calibri"/>
          <w:color w:val="3B3B3B"/>
          <w:sz w:val="21"/>
          <w:szCs w:val="21"/>
          <w:lang w:eastAsia="ru-RU"/>
        </w:rPr>
        <w:t>ҚО Әдiлет департаментiнде аттестациялаудан өтедi.</w:t>
      </w:r>
    </w:p>
    <w:p w:rsidR="002021B2" w:rsidRPr="002021B2" w:rsidRDefault="002021B2" w:rsidP="002021B2">
      <w:pPr>
        <w:shd w:val="clear" w:color="auto" w:fill="FFFFFF"/>
        <w:spacing w:before="100" w:beforeAutospacing="1" w:after="100" w:afterAutospacing="1" w:line="240" w:lineRule="auto"/>
        <w:rPr>
          <w:rFonts w:ascii="Calibri" w:eastAsia="Times New Roman" w:hAnsi="Calibri" w:cs="Calibri"/>
          <w:color w:val="3B3B3B"/>
          <w:sz w:val="21"/>
          <w:szCs w:val="21"/>
          <w:lang w:eastAsia="ru-RU"/>
        </w:rPr>
      </w:pPr>
      <w:r w:rsidRPr="002021B2">
        <w:rPr>
          <w:rFonts w:ascii="Calibri" w:eastAsia="Times New Roman" w:hAnsi="Calibri" w:cs="Calibri"/>
          <w:color w:val="3B3B3B"/>
          <w:sz w:val="21"/>
          <w:szCs w:val="21"/>
          <w:lang w:eastAsia="ru-RU"/>
        </w:rPr>
        <w:t>Нотариаттық iс-әрекеттердi жасау үшiн азаматтар өтiнiшiмен келген кезде ауылдық округi әкiмi аппаратының лауазымдық тұлғасы ҚР</w:t>
      </w:r>
      <w:proofErr w:type="gramStart"/>
      <w:r w:rsidRPr="002021B2">
        <w:rPr>
          <w:rFonts w:ascii="Calibri" w:eastAsia="Times New Roman" w:hAnsi="Calibri" w:cs="Calibri"/>
          <w:color w:val="3B3B3B"/>
          <w:sz w:val="21"/>
          <w:szCs w:val="21"/>
          <w:lang w:eastAsia="ru-RU"/>
        </w:rPr>
        <w:t xml:space="preserve"> З</w:t>
      </w:r>
      <w:proofErr w:type="gramEnd"/>
      <w:r w:rsidRPr="002021B2">
        <w:rPr>
          <w:rFonts w:ascii="Calibri" w:eastAsia="Times New Roman" w:hAnsi="Calibri" w:cs="Calibri"/>
          <w:color w:val="3B3B3B"/>
          <w:sz w:val="21"/>
          <w:szCs w:val="21"/>
          <w:lang w:eastAsia="ru-RU"/>
        </w:rPr>
        <w:t xml:space="preserve">аңдарымен, сондай-ақ өз құзырлық шегiнде мемлекеттiк </w:t>
      </w:r>
      <w:r w:rsidRPr="002021B2">
        <w:rPr>
          <w:rFonts w:ascii="Calibri" w:eastAsia="Times New Roman" w:hAnsi="Calibri" w:cs="Calibri"/>
          <w:color w:val="3B3B3B"/>
          <w:sz w:val="21"/>
          <w:szCs w:val="21"/>
          <w:lang w:eastAsia="ru-RU"/>
        </w:rPr>
        <w:lastRenderedPageBreak/>
        <w:t>басқару органдарымен және басқа мемлекеттiк билiк органдарымен шығарылатын актiлерiмен қолданады.</w:t>
      </w:r>
    </w:p>
    <w:p w:rsidR="002021B2" w:rsidRPr="002021B2" w:rsidRDefault="002021B2" w:rsidP="002021B2">
      <w:pPr>
        <w:shd w:val="clear" w:color="auto" w:fill="FFFFFF"/>
        <w:spacing w:before="100" w:beforeAutospacing="1" w:after="100" w:afterAutospacing="1" w:line="240" w:lineRule="auto"/>
        <w:rPr>
          <w:rFonts w:ascii="Calibri" w:eastAsia="Times New Roman" w:hAnsi="Calibri" w:cs="Calibri"/>
          <w:color w:val="3B3B3B"/>
          <w:sz w:val="21"/>
          <w:szCs w:val="21"/>
          <w:lang w:eastAsia="ru-RU"/>
        </w:rPr>
      </w:pPr>
      <w:r w:rsidRPr="002021B2">
        <w:rPr>
          <w:rFonts w:ascii="Calibri" w:eastAsia="Times New Roman" w:hAnsi="Calibri" w:cs="Calibri"/>
          <w:color w:val="3B3B3B"/>
          <w:sz w:val="21"/>
          <w:szCs w:val="21"/>
          <w:lang w:eastAsia="ru-RU"/>
        </w:rPr>
        <w:t>Ауылдық округтiң әкiмi аппаратының лауазымды адамдарының өз атына және өз атынан, өз жұбайының, оның және өз туыстарының (ата-аналары, балалары, аға-iнiлерi, апа-сiңлiлерi, немерелерi, атасы, әжесi) атына және олардың атынан нотариаттық i</w:t>
      </w:r>
      <w:proofErr w:type="gramStart"/>
      <w:r w:rsidRPr="002021B2">
        <w:rPr>
          <w:rFonts w:ascii="Calibri" w:eastAsia="Times New Roman" w:hAnsi="Calibri" w:cs="Calibri"/>
          <w:color w:val="3B3B3B"/>
          <w:sz w:val="21"/>
          <w:szCs w:val="21"/>
          <w:lang w:eastAsia="ru-RU"/>
        </w:rPr>
        <w:t>с-</w:t>
      </w:r>
      <w:proofErr w:type="gramEnd"/>
      <w:r w:rsidRPr="002021B2">
        <w:rPr>
          <w:rFonts w:ascii="Calibri" w:eastAsia="Times New Roman" w:hAnsi="Calibri" w:cs="Calibri"/>
          <w:color w:val="3B3B3B"/>
          <w:sz w:val="21"/>
          <w:szCs w:val="21"/>
          <w:lang w:eastAsia="ru-RU"/>
        </w:rPr>
        <w:t>әрекеттер жасауға құқығы жоқ. Аталған реттердегi нотариаттық iс-әрекеттердi кез келген басқа нотариус жасайды. Осы баппен белгiленген ережелердi бұза отырып жасалған нотариаттық iс-әрекеттер жарамсыз болып табылады («Нотариат туралы» ҚР</w:t>
      </w:r>
      <w:proofErr w:type="gramStart"/>
      <w:r w:rsidRPr="002021B2">
        <w:rPr>
          <w:rFonts w:ascii="Calibri" w:eastAsia="Times New Roman" w:hAnsi="Calibri" w:cs="Calibri"/>
          <w:color w:val="3B3B3B"/>
          <w:sz w:val="21"/>
          <w:szCs w:val="21"/>
          <w:lang w:eastAsia="ru-RU"/>
        </w:rPr>
        <w:t xml:space="preserve"> З</w:t>
      </w:r>
      <w:proofErr w:type="gramEnd"/>
      <w:r w:rsidRPr="002021B2">
        <w:rPr>
          <w:rFonts w:ascii="Calibri" w:eastAsia="Times New Roman" w:hAnsi="Calibri" w:cs="Calibri"/>
          <w:color w:val="3B3B3B"/>
          <w:sz w:val="21"/>
          <w:szCs w:val="21"/>
          <w:lang w:eastAsia="ru-RU"/>
        </w:rPr>
        <w:t>аңының 46 бабы).</w:t>
      </w:r>
    </w:p>
    <w:p w:rsidR="002021B2" w:rsidRPr="002021B2" w:rsidRDefault="002021B2" w:rsidP="002021B2">
      <w:pPr>
        <w:shd w:val="clear" w:color="auto" w:fill="FFFFFF"/>
        <w:spacing w:before="100" w:beforeAutospacing="1" w:after="100" w:afterAutospacing="1" w:line="240" w:lineRule="auto"/>
        <w:rPr>
          <w:rFonts w:ascii="Calibri" w:eastAsia="Times New Roman" w:hAnsi="Calibri" w:cs="Calibri"/>
          <w:color w:val="3B3B3B"/>
          <w:sz w:val="21"/>
          <w:szCs w:val="21"/>
          <w:lang w:eastAsia="ru-RU"/>
        </w:rPr>
      </w:pPr>
      <w:r w:rsidRPr="002021B2">
        <w:rPr>
          <w:rFonts w:ascii="Calibri" w:eastAsia="Times New Roman" w:hAnsi="Calibri" w:cs="Calibri"/>
          <w:color w:val="3B3B3B"/>
          <w:sz w:val="21"/>
          <w:szCs w:val="21"/>
          <w:lang w:eastAsia="ru-RU"/>
        </w:rPr>
        <w:t>Нотариаттық i</w:t>
      </w:r>
      <w:proofErr w:type="gramStart"/>
      <w:r w:rsidRPr="002021B2">
        <w:rPr>
          <w:rFonts w:ascii="Calibri" w:eastAsia="Times New Roman" w:hAnsi="Calibri" w:cs="Calibri"/>
          <w:color w:val="3B3B3B"/>
          <w:sz w:val="21"/>
          <w:szCs w:val="21"/>
          <w:lang w:eastAsia="ru-RU"/>
        </w:rPr>
        <w:t>с-</w:t>
      </w:r>
      <w:proofErr w:type="gramEnd"/>
      <w:r w:rsidRPr="002021B2">
        <w:rPr>
          <w:rFonts w:ascii="Calibri" w:eastAsia="Times New Roman" w:hAnsi="Calibri" w:cs="Calibri"/>
          <w:color w:val="3B3B3B"/>
          <w:sz w:val="21"/>
          <w:szCs w:val="21"/>
          <w:lang w:eastAsia="ru-RU"/>
        </w:rPr>
        <w:t>әрекеттер ауылдық округi әкiмi аппараты ғимаратының iшiнде, сондай-ақ ғимараттан тыс жерде жасалады.</w:t>
      </w:r>
    </w:p>
    <w:p w:rsidR="002021B2" w:rsidRPr="002021B2" w:rsidRDefault="002021B2" w:rsidP="002021B2">
      <w:pPr>
        <w:shd w:val="clear" w:color="auto" w:fill="FFFFFF"/>
        <w:spacing w:before="100" w:beforeAutospacing="1" w:after="100" w:afterAutospacing="1" w:line="240" w:lineRule="auto"/>
        <w:rPr>
          <w:rFonts w:ascii="Calibri" w:eastAsia="Times New Roman" w:hAnsi="Calibri" w:cs="Calibri"/>
          <w:color w:val="3B3B3B"/>
          <w:sz w:val="21"/>
          <w:szCs w:val="21"/>
          <w:lang w:eastAsia="ru-RU"/>
        </w:rPr>
      </w:pPr>
      <w:r w:rsidRPr="002021B2">
        <w:rPr>
          <w:rFonts w:ascii="Calibri" w:eastAsia="Times New Roman" w:hAnsi="Calibri" w:cs="Calibri"/>
          <w:color w:val="3B3B3B"/>
          <w:sz w:val="21"/>
          <w:szCs w:val="21"/>
          <w:lang w:eastAsia="ru-RU"/>
        </w:rPr>
        <w:t>Лауазымдық тұлғалар нотариус қызметiн тексеру кезiнде мәлiм болған нотариаттық i</w:t>
      </w:r>
      <w:proofErr w:type="gramStart"/>
      <w:r w:rsidRPr="002021B2">
        <w:rPr>
          <w:rFonts w:ascii="Calibri" w:eastAsia="Times New Roman" w:hAnsi="Calibri" w:cs="Calibri"/>
          <w:color w:val="3B3B3B"/>
          <w:sz w:val="21"/>
          <w:szCs w:val="21"/>
          <w:lang w:eastAsia="ru-RU"/>
        </w:rPr>
        <w:t>с-</w:t>
      </w:r>
      <w:proofErr w:type="gramEnd"/>
      <w:r w:rsidRPr="002021B2">
        <w:rPr>
          <w:rFonts w:ascii="Calibri" w:eastAsia="Times New Roman" w:hAnsi="Calibri" w:cs="Calibri"/>
          <w:color w:val="3B3B3B"/>
          <w:sz w:val="21"/>
          <w:szCs w:val="21"/>
          <w:lang w:eastAsia="ru-RU"/>
        </w:rPr>
        <w:t>әрекеттер жасау құпиясын сақтауға мiндеттi.</w:t>
      </w:r>
    </w:p>
    <w:p w:rsidR="002021B2" w:rsidRPr="002021B2" w:rsidRDefault="002021B2" w:rsidP="002021B2">
      <w:pPr>
        <w:shd w:val="clear" w:color="auto" w:fill="FFFFFF"/>
        <w:spacing w:before="100" w:beforeAutospacing="1" w:after="100" w:afterAutospacing="1" w:line="240" w:lineRule="auto"/>
        <w:rPr>
          <w:rFonts w:ascii="Calibri" w:eastAsia="Times New Roman" w:hAnsi="Calibri" w:cs="Calibri"/>
          <w:color w:val="3B3B3B"/>
          <w:sz w:val="21"/>
          <w:szCs w:val="21"/>
          <w:lang w:eastAsia="ru-RU"/>
        </w:rPr>
      </w:pPr>
      <w:r w:rsidRPr="002021B2">
        <w:rPr>
          <w:rFonts w:ascii="Calibri" w:eastAsia="Times New Roman" w:hAnsi="Calibri" w:cs="Calibri"/>
          <w:color w:val="3B3B3B"/>
          <w:sz w:val="21"/>
          <w:szCs w:val="21"/>
          <w:lang w:eastAsia="ru-RU"/>
        </w:rPr>
        <w:t>Нотариаттық iс-әрекеттер туралы мәлiметтер мен құжаттар өздерi жүргiзiп жатқан iстер бойынша соттың, тергеу және анықтау органдарының, өздерi жүргiзiп жатқан атқарушылық iс жүргiзу iстерi бойынша әдiлет органдарының жазбаша талап етуi бойынша, прокуратура органдарына, сондай-ақ әдiлет органдарына және осы</w:t>
      </w:r>
      <w:proofErr w:type="gramStart"/>
      <w:r w:rsidRPr="002021B2">
        <w:rPr>
          <w:rFonts w:ascii="Calibri" w:eastAsia="Times New Roman" w:hAnsi="Calibri" w:cs="Calibri"/>
          <w:color w:val="3B3B3B"/>
          <w:sz w:val="21"/>
          <w:szCs w:val="21"/>
          <w:lang w:eastAsia="ru-RU"/>
        </w:rPr>
        <w:t xml:space="preserve"> З</w:t>
      </w:r>
      <w:proofErr w:type="gramEnd"/>
      <w:r w:rsidRPr="002021B2">
        <w:rPr>
          <w:rFonts w:ascii="Calibri" w:eastAsia="Times New Roman" w:hAnsi="Calibri" w:cs="Calibri"/>
          <w:color w:val="3B3B3B"/>
          <w:sz w:val="21"/>
          <w:szCs w:val="21"/>
          <w:lang w:eastAsia="ru-RU"/>
        </w:rPr>
        <w:t>аңмен лауазымдық тұлғалар қызметiн тексерудi жүзеге асыруға уәк</w:t>
      </w:r>
      <w:proofErr w:type="gramStart"/>
      <w:r w:rsidRPr="002021B2">
        <w:rPr>
          <w:rFonts w:ascii="Calibri" w:eastAsia="Times New Roman" w:hAnsi="Calibri" w:cs="Calibri"/>
          <w:color w:val="3B3B3B"/>
          <w:sz w:val="21"/>
          <w:szCs w:val="21"/>
          <w:lang w:eastAsia="ru-RU"/>
        </w:rPr>
        <w:t>i</w:t>
      </w:r>
      <w:proofErr w:type="gramEnd"/>
      <w:r w:rsidRPr="002021B2">
        <w:rPr>
          <w:rFonts w:ascii="Calibri" w:eastAsia="Times New Roman" w:hAnsi="Calibri" w:cs="Calibri"/>
          <w:color w:val="3B3B3B"/>
          <w:sz w:val="21"/>
          <w:szCs w:val="21"/>
          <w:lang w:eastAsia="ru-RU"/>
        </w:rPr>
        <w:t>лдiк берiлген нотариат палаталарына берiледi.</w:t>
      </w:r>
    </w:p>
    <w:p w:rsidR="002021B2" w:rsidRPr="002021B2" w:rsidRDefault="002021B2" w:rsidP="002021B2">
      <w:pPr>
        <w:shd w:val="clear" w:color="auto" w:fill="FFFFFF"/>
        <w:spacing w:before="100" w:beforeAutospacing="1" w:after="100" w:afterAutospacing="1" w:line="240" w:lineRule="auto"/>
        <w:rPr>
          <w:rFonts w:ascii="Calibri" w:eastAsia="Times New Roman" w:hAnsi="Calibri" w:cs="Calibri"/>
          <w:color w:val="3B3B3B"/>
          <w:sz w:val="21"/>
          <w:szCs w:val="21"/>
          <w:lang w:eastAsia="ru-RU"/>
        </w:rPr>
      </w:pPr>
      <w:r w:rsidRPr="002021B2">
        <w:rPr>
          <w:rFonts w:ascii="Calibri" w:eastAsia="Times New Roman" w:hAnsi="Calibri" w:cs="Calibri"/>
          <w:color w:val="3B3B3B"/>
          <w:sz w:val="21"/>
          <w:szCs w:val="21"/>
          <w:lang w:eastAsia="ru-RU"/>
        </w:rPr>
        <w:t>Адвокаттық қызметтi жүзеге асыру үшiн қажеттi нотариаттық i</w:t>
      </w:r>
      <w:proofErr w:type="gramStart"/>
      <w:r w:rsidRPr="002021B2">
        <w:rPr>
          <w:rFonts w:ascii="Calibri" w:eastAsia="Times New Roman" w:hAnsi="Calibri" w:cs="Calibri"/>
          <w:color w:val="3B3B3B"/>
          <w:sz w:val="21"/>
          <w:szCs w:val="21"/>
          <w:lang w:eastAsia="ru-RU"/>
        </w:rPr>
        <w:t>с-</w:t>
      </w:r>
      <w:proofErr w:type="gramEnd"/>
      <w:r w:rsidRPr="002021B2">
        <w:rPr>
          <w:rFonts w:ascii="Calibri" w:eastAsia="Times New Roman" w:hAnsi="Calibri" w:cs="Calibri"/>
          <w:color w:val="3B3B3B"/>
          <w:sz w:val="21"/>
          <w:szCs w:val="21"/>
          <w:lang w:eastAsia="ru-RU"/>
        </w:rPr>
        <w:t>әрекеттер туралы мәлiметтер де оған заң көмегiне жүгiнген сенiм бiлдiрушiнiң қорғаушысы немесе өкiлi ретiнде қатысатын адвокаттың жазбаша сұрау салуы бойынша берiледi.</w:t>
      </w:r>
    </w:p>
    <w:p w:rsidR="002021B2" w:rsidRPr="002021B2" w:rsidRDefault="002021B2" w:rsidP="002021B2">
      <w:pPr>
        <w:shd w:val="clear" w:color="auto" w:fill="FFFFFF"/>
        <w:spacing w:before="100" w:beforeAutospacing="1" w:after="100" w:afterAutospacing="1" w:line="240" w:lineRule="auto"/>
        <w:rPr>
          <w:rFonts w:ascii="Calibri" w:eastAsia="Times New Roman" w:hAnsi="Calibri" w:cs="Calibri"/>
          <w:color w:val="3B3B3B"/>
          <w:sz w:val="21"/>
          <w:szCs w:val="21"/>
          <w:lang w:eastAsia="ru-RU"/>
        </w:rPr>
      </w:pPr>
      <w:r w:rsidRPr="002021B2">
        <w:rPr>
          <w:rFonts w:ascii="Calibri" w:eastAsia="Times New Roman" w:hAnsi="Calibri" w:cs="Calibri"/>
          <w:color w:val="3B3B3B"/>
          <w:sz w:val="21"/>
          <w:szCs w:val="21"/>
          <w:lang w:eastAsia="ru-RU"/>
        </w:rPr>
        <w:t>Көрсет</w:t>
      </w:r>
      <w:proofErr w:type="gramStart"/>
      <w:r w:rsidRPr="002021B2">
        <w:rPr>
          <w:rFonts w:ascii="Calibri" w:eastAsia="Times New Roman" w:hAnsi="Calibri" w:cs="Calibri"/>
          <w:color w:val="3B3B3B"/>
          <w:sz w:val="21"/>
          <w:szCs w:val="21"/>
          <w:lang w:eastAsia="ru-RU"/>
        </w:rPr>
        <w:t>i</w:t>
      </w:r>
      <w:proofErr w:type="gramEnd"/>
      <w:r w:rsidRPr="002021B2">
        <w:rPr>
          <w:rFonts w:ascii="Calibri" w:eastAsia="Times New Roman" w:hAnsi="Calibri" w:cs="Calibri"/>
          <w:color w:val="3B3B3B"/>
          <w:sz w:val="21"/>
          <w:szCs w:val="21"/>
          <w:lang w:eastAsia="ru-RU"/>
        </w:rPr>
        <w:t>лген сұраныстар жазбаша түрде болу қажет және қажеттi реквизиттер болу тиiс (сұраған органның атауы, датасы және шығыс нөмiрi, қолданыстағы iстiң нөмiрi, тегi, аты, әкесiнiң аты, телефон, лауазымның атауы және сұраған лауазымның қолы).</w:t>
      </w:r>
    </w:p>
    <w:p w:rsidR="002021B2" w:rsidRPr="002021B2" w:rsidRDefault="002021B2" w:rsidP="002021B2">
      <w:pPr>
        <w:shd w:val="clear" w:color="auto" w:fill="FFFFFF"/>
        <w:spacing w:before="100" w:beforeAutospacing="1" w:after="100" w:afterAutospacing="1" w:line="240" w:lineRule="auto"/>
        <w:rPr>
          <w:rFonts w:ascii="Calibri" w:eastAsia="Times New Roman" w:hAnsi="Calibri" w:cs="Calibri"/>
          <w:color w:val="3B3B3B"/>
          <w:sz w:val="21"/>
          <w:szCs w:val="21"/>
          <w:lang w:eastAsia="ru-RU"/>
        </w:rPr>
      </w:pPr>
      <w:r w:rsidRPr="002021B2">
        <w:rPr>
          <w:rFonts w:ascii="Calibri" w:eastAsia="Times New Roman" w:hAnsi="Calibri" w:cs="Calibri"/>
          <w:color w:val="3B3B3B"/>
          <w:sz w:val="21"/>
          <w:szCs w:val="21"/>
          <w:lang w:eastAsia="ru-RU"/>
        </w:rPr>
        <w:t>Нотариаттық i</w:t>
      </w:r>
      <w:proofErr w:type="gramStart"/>
      <w:r w:rsidRPr="002021B2">
        <w:rPr>
          <w:rFonts w:ascii="Calibri" w:eastAsia="Times New Roman" w:hAnsi="Calibri" w:cs="Calibri"/>
          <w:color w:val="3B3B3B"/>
          <w:sz w:val="21"/>
          <w:szCs w:val="21"/>
          <w:lang w:eastAsia="ru-RU"/>
        </w:rPr>
        <w:t>с-</w:t>
      </w:r>
      <w:proofErr w:type="gramEnd"/>
      <w:r w:rsidRPr="002021B2">
        <w:rPr>
          <w:rFonts w:ascii="Calibri" w:eastAsia="Times New Roman" w:hAnsi="Calibri" w:cs="Calibri"/>
          <w:color w:val="3B3B3B"/>
          <w:sz w:val="21"/>
          <w:szCs w:val="21"/>
          <w:lang w:eastAsia="ru-RU"/>
        </w:rPr>
        <w:t>әрекеттер туралы мәлiметтер, нотариус берген құжаттардың көшiрмелерi немесе дубликаттары тапсырысы бойынша нотариаттық iс-әрекеттер жүргiзiлген заңды және жеке тұлғаларға, не олардың уәкiлеттi адамдарына ғана берiледi.</w:t>
      </w:r>
    </w:p>
    <w:p w:rsidR="002021B2" w:rsidRPr="002021B2" w:rsidRDefault="002021B2" w:rsidP="002021B2">
      <w:pPr>
        <w:shd w:val="clear" w:color="auto" w:fill="FFFFFF"/>
        <w:spacing w:before="100" w:beforeAutospacing="1" w:after="100" w:afterAutospacing="1" w:line="240" w:lineRule="auto"/>
        <w:rPr>
          <w:rFonts w:ascii="Calibri" w:eastAsia="Times New Roman" w:hAnsi="Calibri" w:cs="Calibri"/>
          <w:color w:val="3B3B3B"/>
          <w:sz w:val="21"/>
          <w:szCs w:val="21"/>
          <w:lang w:eastAsia="ru-RU"/>
        </w:rPr>
      </w:pPr>
      <w:r w:rsidRPr="002021B2">
        <w:rPr>
          <w:rFonts w:ascii="Calibri" w:eastAsia="Times New Roman" w:hAnsi="Calibri" w:cs="Calibri"/>
          <w:color w:val="3B3B3B"/>
          <w:sz w:val="21"/>
          <w:szCs w:val="21"/>
          <w:lang w:eastAsia="ru-RU"/>
        </w:rPr>
        <w:t>Өсиеттер туралы мәл</w:t>
      </w:r>
      <w:proofErr w:type="gramStart"/>
      <w:r w:rsidRPr="002021B2">
        <w:rPr>
          <w:rFonts w:ascii="Calibri" w:eastAsia="Times New Roman" w:hAnsi="Calibri" w:cs="Calibri"/>
          <w:color w:val="3B3B3B"/>
          <w:sz w:val="21"/>
          <w:szCs w:val="21"/>
          <w:lang w:eastAsia="ru-RU"/>
        </w:rPr>
        <w:t>i</w:t>
      </w:r>
      <w:proofErr w:type="gramEnd"/>
      <w:r w:rsidRPr="002021B2">
        <w:rPr>
          <w:rFonts w:ascii="Calibri" w:eastAsia="Times New Roman" w:hAnsi="Calibri" w:cs="Calibri"/>
          <w:color w:val="3B3B3B"/>
          <w:sz w:val="21"/>
          <w:szCs w:val="21"/>
          <w:lang w:eastAsia="ru-RU"/>
        </w:rPr>
        <w:t>меттер, өсиеттердiң дубликаттары мен көшiрмелерi мүдделi адамдарға, өсиет берушi өлгеннен кейiн ғана берiледi.</w:t>
      </w:r>
    </w:p>
    <w:p w:rsidR="002021B2" w:rsidRPr="002021B2" w:rsidRDefault="002021B2" w:rsidP="002021B2">
      <w:pPr>
        <w:shd w:val="clear" w:color="auto" w:fill="FFFFFF"/>
        <w:spacing w:before="100" w:beforeAutospacing="1" w:after="100" w:afterAutospacing="1" w:line="240" w:lineRule="auto"/>
        <w:rPr>
          <w:rFonts w:ascii="Calibri" w:eastAsia="Times New Roman" w:hAnsi="Calibri" w:cs="Calibri"/>
          <w:color w:val="3B3B3B"/>
          <w:sz w:val="21"/>
          <w:szCs w:val="21"/>
          <w:lang w:eastAsia="ru-RU"/>
        </w:rPr>
      </w:pPr>
      <w:r w:rsidRPr="002021B2">
        <w:rPr>
          <w:rFonts w:ascii="Calibri" w:eastAsia="Times New Roman" w:hAnsi="Calibri" w:cs="Calibri"/>
          <w:color w:val="3B3B3B"/>
          <w:sz w:val="21"/>
          <w:szCs w:val="21"/>
          <w:lang w:eastAsia="ru-RU"/>
        </w:rPr>
        <w:t>«Нотариат туралы» Қазақстан Республиасы Заңының 40 бабына сәйкес, нотариаттық i</w:t>
      </w:r>
      <w:proofErr w:type="gramStart"/>
      <w:r w:rsidRPr="002021B2">
        <w:rPr>
          <w:rFonts w:ascii="Calibri" w:eastAsia="Times New Roman" w:hAnsi="Calibri" w:cs="Calibri"/>
          <w:color w:val="3B3B3B"/>
          <w:sz w:val="21"/>
          <w:szCs w:val="21"/>
          <w:lang w:eastAsia="ru-RU"/>
        </w:rPr>
        <w:t>с-</w:t>
      </w:r>
      <w:proofErr w:type="gramEnd"/>
      <w:r w:rsidRPr="002021B2">
        <w:rPr>
          <w:rFonts w:ascii="Calibri" w:eastAsia="Times New Roman" w:hAnsi="Calibri" w:cs="Calibri"/>
          <w:color w:val="3B3B3B"/>
          <w:sz w:val="21"/>
          <w:szCs w:val="21"/>
          <w:lang w:eastAsia="ru-RU"/>
        </w:rPr>
        <w:t>әрекеттер барлық қажеттi құжаттар табыс етiлiп нотариаттық iс-әрекеттерiне ақы төленген күнi жасалады.</w:t>
      </w:r>
    </w:p>
    <w:p w:rsidR="002021B2" w:rsidRPr="002021B2" w:rsidRDefault="002021B2" w:rsidP="002021B2">
      <w:pPr>
        <w:shd w:val="clear" w:color="auto" w:fill="FFFFFF"/>
        <w:spacing w:before="100" w:beforeAutospacing="1" w:after="100" w:afterAutospacing="1" w:line="240" w:lineRule="auto"/>
        <w:rPr>
          <w:rFonts w:ascii="Calibri" w:eastAsia="Times New Roman" w:hAnsi="Calibri" w:cs="Calibri"/>
          <w:color w:val="3B3B3B"/>
          <w:sz w:val="21"/>
          <w:szCs w:val="21"/>
          <w:lang w:eastAsia="ru-RU"/>
        </w:rPr>
      </w:pPr>
      <w:r w:rsidRPr="002021B2">
        <w:rPr>
          <w:rFonts w:ascii="Calibri" w:eastAsia="Times New Roman" w:hAnsi="Calibri" w:cs="Calibri"/>
          <w:color w:val="3B3B3B"/>
          <w:sz w:val="21"/>
          <w:szCs w:val="21"/>
          <w:lang w:eastAsia="ru-RU"/>
        </w:rPr>
        <w:t xml:space="preserve">«Салық және бюджетке төленетiн басқа да мiндеттi төлемдер туралы» (Салық кодексi) </w:t>
      </w:r>
      <w:proofErr w:type="gramStart"/>
      <w:r w:rsidRPr="002021B2">
        <w:rPr>
          <w:rFonts w:ascii="Calibri" w:eastAsia="Times New Roman" w:hAnsi="Calibri" w:cs="Calibri"/>
          <w:color w:val="3B3B3B"/>
          <w:sz w:val="21"/>
          <w:szCs w:val="21"/>
          <w:lang w:eastAsia="ru-RU"/>
        </w:rPr>
        <w:t>КР</w:t>
      </w:r>
      <w:proofErr w:type="gramEnd"/>
      <w:r w:rsidRPr="002021B2">
        <w:rPr>
          <w:rFonts w:ascii="Calibri" w:eastAsia="Times New Roman" w:hAnsi="Calibri" w:cs="Calibri"/>
          <w:color w:val="3B3B3B"/>
          <w:sz w:val="21"/>
          <w:szCs w:val="21"/>
          <w:lang w:eastAsia="ru-RU"/>
        </w:rPr>
        <w:t xml:space="preserve"> Кодексiнiң 532 бабына сәйкес, мемлекеттiк баж — мемлекеттiк уәкiлеттi органдардың немесе лауазымды адамдардың заңдық мәнi бар iс-әрекеттер жасағаны үшiн және (немесе) құжаттарды бергенi үшiн алынатын мiндеттi төлем.</w:t>
      </w:r>
    </w:p>
    <w:p w:rsidR="002021B2" w:rsidRPr="002021B2" w:rsidRDefault="002021B2" w:rsidP="002021B2">
      <w:pPr>
        <w:shd w:val="clear" w:color="auto" w:fill="FFFFFF"/>
        <w:spacing w:before="100" w:beforeAutospacing="1" w:after="100" w:afterAutospacing="1" w:line="240" w:lineRule="auto"/>
        <w:rPr>
          <w:rFonts w:ascii="Calibri" w:eastAsia="Times New Roman" w:hAnsi="Calibri" w:cs="Calibri"/>
          <w:color w:val="3B3B3B"/>
          <w:sz w:val="21"/>
          <w:szCs w:val="21"/>
          <w:lang w:eastAsia="ru-RU"/>
        </w:rPr>
      </w:pPr>
      <w:r w:rsidRPr="002021B2">
        <w:rPr>
          <w:rFonts w:ascii="Calibri" w:eastAsia="Times New Roman" w:hAnsi="Calibri" w:cs="Calibri"/>
          <w:color w:val="3B3B3B"/>
          <w:sz w:val="21"/>
          <w:szCs w:val="21"/>
          <w:lang w:eastAsia="ru-RU"/>
        </w:rPr>
        <w:t xml:space="preserve">«Салық және бюджетке төленетiн басқа да мiндеттi төлемдер туралы» (Салық кодексi) </w:t>
      </w:r>
      <w:proofErr w:type="gramStart"/>
      <w:r w:rsidRPr="002021B2">
        <w:rPr>
          <w:rFonts w:ascii="Calibri" w:eastAsia="Times New Roman" w:hAnsi="Calibri" w:cs="Calibri"/>
          <w:color w:val="3B3B3B"/>
          <w:sz w:val="21"/>
          <w:szCs w:val="21"/>
          <w:lang w:eastAsia="ru-RU"/>
        </w:rPr>
        <w:t>КР</w:t>
      </w:r>
      <w:proofErr w:type="gramEnd"/>
      <w:r w:rsidRPr="002021B2">
        <w:rPr>
          <w:rFonts w:ascii="Calibri" w:eastAsia="Times New Roman" w:hAnsi="Calibri" w:cs="Calibri"/>
          <w:color w:val="3B3B3B"/>
          <w:sz w:val="21"/>
          <w:szCs w:val="21"/>
          <w:lang w:eastAsia="ru-RU"/>
        </w:rPr>
        <w:t xml:space="preserve"> Кодексiнiң 542 бабына сәйкес, нотариаттық iс-әрекеттер жасаған кезде мыналар:</w:t>
      </w:r>
    </w:p>
    <w:p w:rsidR="002021B2" w:rsidRPr="002021B2" w:rsidRDefault="002021B2" w:rsidP="002021B2">
      <w:pPr>
        <w:shd w:val="clear" w:color="auto" w:fill="FFFFFF"/>
        <w:spacing w:before="100" w:beforeAutospacing="1" w:after="100" w:afterAutospacing="1" w:line="240" w:lineRule="auto"/>
        <w:rPr>
          <w:rFonts w:ascii="Calibri" w:eastAsia="Times New Roman" w:hAnsi="Calibri" w:cs="Calibri"/>
          <w:color w:val="3B3B3B"/>
          <w:sz w:val="21"/>
          <w:szCs w:val="21"/>
          <w:lang w:eastAsia="ru-RU"/>
        </w:rPr>
      </w:pPr>
      <w:r w:rsidRPr="002021B2">
        <w:rPr>
          <w:rFonts w:ascii="Calibri" w:eastAsia="Times New Roman" w:hAnsi="Calibri" w:cs="Calibri"/>
          <w:color w:val="3B3B3B"/>
          <w:sz w:val="21"/>
          <w:szCs w:val="21"/>
          <w:lang w:eastAsia="ru-RU"/>
        </w:rPr>
        <w:t xml:space="preserve">1. жеке тұлғалар — өздерiнiң мемлекет пайдасына мүлiктi </w:t>
      </w:r>
      <w:proofErr w:type="gramStart"/>
      <w:r w:rsidRPr="002021B2">
        <w:rPr>
          <w:rFonts w:ascii="Calibri" w:eastAsia="Times New Roman" w:hAnsi="Calibri" w:cs="Calibri"/>
          <w:color w:val="3B3B3B"/>
          <w:sz w:val="21"/>
          <w:szCs w:val="21"/>
          <w:lang w:eastAsia="ru-RU"/>
        </w:rPr>
        <w:t>сый</w:t>
      </w:r>
      <w:proofErr w:type="gramEnd"/>
      <w:r w:rsidRPr="002021B2">
        <w:rPr>
          <w:rFonts w:ascii="Calibri" w:eastAsia="Times New Roman" w:hAnsi="Calibri" w:cs="Calibri"/>
          <w:color w:val="3B3B3B"/>
          <w:sz w:val="21"/>
          <w:szCs w:val="21"/>
          <w:lang w:eastAsia="ru-RU"/>
        </w:rPr>
        <w:t>ға тартатын өсиеттерiн, шарттарын куәландырғаны үшiн;</w:t>
      </w:r>
    </w:p>
    <w:p w:rsidR="002021B2" w:rsidRPr="002021B2" w:rsidRDefault="002021B2" w:rsidP="002021B2">
      <w:pPr>
        <w:shd w:val="clear" w:color="auto" w:fill="FFFFFF"/>
        <w:spacing w:before="100" w:beforeAutospacing="1" w:after="100" w:afterAutospacing="1" w:line="240" w:lineRule="auto"/>
        <w:rPr>
          <w:rFonts w:ascii="Calibri" w:eastAsia="Times New Roman" w:hAnsi="Calibri" w:cs="Calibri"/>
          <w:color w:val="3B3B3B"/>
          <w:sz w:val="21"/>
          <w:szCs w:val="21"/>
          <w:lang w:eastAsia="ru-RU"/>
        </w:rPr>
      </w:pPr>
      <w:r w:rsidRPr="002021B2">
        <w:rPr>
          <w:rFonts w:ascii="Calibri" w:eastAsia="Times New Roman" w:hAnsi="Calibri" w:cs="Calibri"/>
          <w:color w:val="3B3B3B"/>
          <w:sz w:val="21"/>
          <w:szCs w:val="21"/>
          <w:lang w:eastAsia="ru-RU"/>
        </w:rPr>
        <w:t xml:space="preserve">2. мемлекеттiк мекемелер — </w:t>
      </w:r>
      <w:proofErr w:type="gramStart"/>
      <w:r w:rsidRPr="002021B2">
        <w:rPr>
          <w:rFonts w:ascii="Calibri" w:eastAsia="Times New Roman" w:hAnsi="Calibri" w:cs="Calibri"/>
          <w:color w:val="3B3B3B"/>
          <w:sz w:val="21"/>
          <w:szCs w:val="21"/>
          <w:lang w:eastAsia="ru-RU"/>
        </w:rPr>
        <w:t>олар</w:t>
      </w:r>
      <w:proofErr w:type="gramEnd"/>
      <w:r w:rsidRPr="002021B2">
        <w:rPr>
          <w:rFonts w:ascii="Calibri" w:eastAsia="Times New Roman" w:hAnsi="Calibri" w:cs="Calibri"/>
          <w:color w:val="3B3B3B"/>
          <w:sz w:val="21"/>
          <w:szCs w:val="21"/>
          <w:lang w:eastAsia="ru-RU"/>
        </w:rPr>
        <w:t>ға мемлекеттiң мұраға құқығы туралы куәлiктердi (куәлiктердiң телнұсқаларын) бергенi үшiн, сондай-ақ осы куәлiктердi (куәлiктердiң телнұсқалар) алу үшiн қажеттi барлық құжаттар үшiн;</w:t>
      </w:r>
    </w:p>
    <w:p w:rsidR="002021B2" w:rsidRPr="002021B2" w:rsidRDefault="002021B2" w:rsidP="002021B2">
      <w:pPr>
        <w:shd w:val="clear" w:color="auto" w:fill="FFFFFF"/>
        <w:spacing w:before="100" w:beforeAutospacing="1" w:after="100" w:afterAutospacing="1" w:line="240" w:lineRule="auto"/>
        <w:rPr>
          <w:rFonts w:ascii="Calibri" w:eastAsia="Times New Roman" w:hAnsi="Calibri" w:cs="Calibri"/>
          <w:color w:val="3B3B3B"/>
          <w:sz w:val="21"/>
          <w:szCs w:val="21"/>
          <w:lang w:eastAsia="ru-RU"/>
        </w:rPr>
      </w:pPr>
      <w:r w:rsidRPr="002021B2">
        <w:rPr>
          <w:rFonts w:ascii="Calibri" w:eastAsia="Times New Roman" w:hAnsi="Calibri" w:cs="Calibri"/>
          <w:color w:val="3B3B3B"/>
          <w:sz w:val="21"/>
          <w:szCs w:val="21"/>
          <w:lang w:eastAsia="ru-RU"/>
        </w:rPr>
        <w:lastRenderedPageBreak/>
        <w:t>3. жеке тұлғалар — оларға:</w:t>
      </w:r>
    </w:p>
    <w:p w:rsidR="002021B2" w:rsidRPr="002021B2" w:rsidRDefault="002021B2" w:rsidP="002021B2">
      <w:pPr>
        <w:numPr>
          <w:ilvl w:val="0"/>
          <w:numId w:val="24"/>
        </w:numPr>
        <w:shd w:val="clear" w:color="auto" w:fill="FFFFFF"/>
        <w:spacing w:before="100" w:beforeAutospacing="1" w:after="100" w:afterAutospacing="1" w:line="240" w:lineRule="auto"/>
        <w:ind w:left="300"/>
        <w:rPr>
          <w:rFonts w:ascii="Calibri" w:eastAsia="Times New Roman" w:hAnsi="Calibri" w:cs="Calibri"/>
          <w:color w:val="3B3B3B"/>
          <w:sz w:val="24"/>
          <w:szCs w:val="24"/>
          <w:lang w:eastAsia="ru-RU"/>
        </w:rPr>
      </w:pPr>
      <w:r w:rsidRPr="002021B2">
        <w:rPr>
          <w:rFonts w:ascii="Calibri" w:eastAsia="Times New Roman" w:hAnsi="Calibri" w:cs="Calibri"/>
          <w:color w:val="3B3B3B"/>
          <w:sz w:val="24"/>
          <w:szCs w:val="24"/>
          <w:lang w:eastAsia="ru-RU"/>
        </w:rPr>
        <w:t xml:space="preserve">Қазақстан Республикасын қорғау кезiнде, өзге де мемлекеттiк немесе қоғамдық мiндеттердi </w:t>
      </w:r>
      <w:proofErr w:type="gramStart"/>
      <w:r w:rsidRPr="002021B2">
        <w:rPr>
          <w:rFonts w:ascii="Calibri" w:eastAsia="Times New Roman" w:hAnsi="Calibri" w:cs="Calibri"/>
          <w:color w:val="3B3B3B"/>
          <w:sz w:val="24"/>
          <w:szCs w:val="24"/>
          <w:lang w:eastAsia="ru-RU"/>
        </w:rPr>
        <w:t>орындау</w:t>
      </w:r>
      <w:proofErr w:type="gramEnd"/>
      <w:r w:rsidRPr="002021B2">
        <w:rPr>
          <w:rFonts w:ascii="Calibri" w:eastAsia="Times New Roman" w:hAnsi="Calibri" w:cs="Calibri"/>
          <w:color w:val="3B3B3B"/>
          <w:sz w:val="24"/>
          <w:szCs w:val="24"/>
          <w:lang w:eastAsia="ru-RU"/>
        </w:rPr>
        <w:t>ға байланысты не адам өмiрiн құтқарып қалу, мемлекеттiк меншiктi және құқықтық тәртiптi қорғау жөнiндегi Қазақстан Республикасы азаматының борышын орындауға байланысты қаза тапқан адамдардың мүлкiне;</w:t>
      </w:r>
    </w:p>
    <w:p w:rsidR="002021B2" w:rsidRPr="002021B2" w:rsidRDefault="002021B2" w:rsidP="002021B2">
      <w:pPr>
        <w:numPr>
          <w:ilvl w:val="0"/>
          <w:numId w:val="24"/>
        </w:numPr>
        <w:shd w:val="clear" w:color="auto" w:fill="FFFFFF"/>
        <w:spacing w:before="100" w:beforeAutospacing="1" w:after="100" w:afterAutospacing="1" w:line="240" w:lineRule="auto"/>
        <w:ind w:left="300"/>
        <w:rPr>
          <w:rFonts w:ascii="Calibri" w:eastAsia="Times New Roman" w:hAnsi="Calibri" w:cs="Calibri"/>
          <w:color w:val="3B3B3B"/>
          <w:sz w:val="24"/>
          <w:szCs w:val="24"/>
          <w:lang w:eastAsia="ru-RU"/>
        </w:rPr>
      </w:pPr>
      <w:r w:rsidRPr="002021B2">
        <w:rPr>
          <w:rFonts w:ascii="Calibri" w:eastAsia="Times New Roman" w:hAnsi="Calibri" w:cs="Calibri"/>
          <w:color w:val="3B3B3B"/>
          <w:sz w:val="24"/>
          <w:szCs w:val="24"/>
          <w:lang w:eastAsia="ru-RU"/>
        </w:rPr>
        <w:t>егер мұрагер мұра қалдырушы қайтыс болған күнде мұра қалдырушымен кемiнде үш жыл тұ</w:t>
      </w:r>
      <w:proofErr w:type="gramStart"/>
      <w:r w:rsidRPr="002021B2">
        <w:rPr>
          <w:rFonts w:ascii="Calibri" w:eastAsia="Times New Roman" w:hAnsi="Calibri" w:cs="Calibri"/>
          <w:color w:val="3B3B3B"/>
          <w:sz w:val="24"/>
          <w:szCs w:val="24"/>
          <w:lang w:eastAsia="ru-RU"/>
        </w:rPr>
        <w:t>р</w:t>
      </w:r>
      <w:proofErr w:type="gramEnd"/>
      <w:r w:rsidRPr="002021B2">
        <w:rPr>
          <w:rFonts w:ascii="Calibri" w:eastAsia="Times New Roman" w:hAnsi="Calibri" w:cs="Calibri"/>
          <w:color w:val="3B3B3B"/>
          <w:sz w:val="24"/>
          <w:szCs w:val="24"/>
          <w:lang w:eastAsia="ru-RU"/>
        </w:rPr>
        <w:t>ған болса және ол қайтыс болғаннан кейiн де осы үйде тұрып жатса, тұрғын үйiне немесе тұрғын үй-құрылыс кооперативiндегi пайына;</w:t>
      </w:r>
    </w:p>
    <w:p w:rsidR="002021B2" w:rsidRPr="002021B2" w:rsidRDefault="002021B2" w:rsidP="002021B2">
      <w:pPr>
        <w:numPr>
          <w:ilvl w:val="0"/>
          <w:numId w:val="24"/>
        </w:numPr>
        <w:shd w:val="clear" w:color="auto" w:fill="FFFFFF"/>
        <w:spacing w:before="100" w:beforeAutospacing="1" w:after="100" w:afterAutospacing="1" w:line="240" w:lineRule="auto"/>
        <w:ind w:left="300"/>
        <w:rPr>
          <w:rFonts w:ascii="Calibri" w:eastAsia="Times New Roman" w:hAnsi="Calibri" w:cs="Calibri"/>
          <w:color w:val="3B3B3B"/>
          <w:sz w:val="24"/>
          <w:szCs w:val="24"/>
          <w:lang w:eastAsia="ru-RU"/>
        </w:rPr>
      </w:pPr>
      <w:r w:rsidRPr="002021B2">
        <w:rPr>
          <w:rFonts w:ascii="Calibri" w:eastAsia="Times New Roman" w:hAnsi="Calibri" w:cs="Calibri"/>
          <w:color w:val="3B3B3B"/>
          <w:sz w:val="24"/>
          <w:szCs w:val="24"/>
          <w:lang w:eastAsia="ru-RU"/>
        </w:rPr>
        <w:t>сақтандыру шарттары бойынша сақтандыру төлемдерiне, мемлекеттiк заимдардың облигацияларына, еңбекке тө</w:t>
      </w:r>
      <w:proofErr w:type="gramStart"/>
      <w:r w:rsidRPr="002021B2">
        <w:rPr>
          <w:rFonts w:ascii="Calibri" w:eastAsia="Times New Roman" w:hAnsi="Calibri" w:cs="Calibri"/>
          <w:color w:val="3B3B3B"/>
          <w:sz w:val="24"/>
          <w:szCs w:val="24"/>
          <w:lang w:eastAsia="ru-RU"/>
        </w:rPr>
        <w:t>ленетiн</w:t>
      </w:r>
      <w:proofErr w:type="gramEnd"/>
      <w:r w:rsidRPr="002021B2">
        <w:rPr>
          <w:rFonts w:ascii="Calibri" w:eastAsia="Times New Roman" w:hAnsi="Calibri" w:cs="Calibri"/>
          <w:color w:val="3B3B3B"/>
          <w:sz w:val="24"/>
          <w:szCs w:val="24"/>
          <w:lang w:eastAsia="ru-RU"/>
        </w:rPr>
        <w:t xml:space="preserve"> ақыға, авторлық құқық сомасына, авторлық қаламақыға және ашқан жаңалықтары, өнертабыстары мен өнеркәсiптiк үлгiлерi үшiн сыйақы сомаларына;</w:t>
      </w:r>
    </w:p>
    <w:p w:rsidR="002021B2" w:rsidRPr="002021B2" w:rsidRDefault="002021B2" w:rsidP="002021B2">
      <w:pPr>
        <w:numPr>
          <w:ilvl w:val="0"/>
          <w:numId w:val="24"/>
        </w:numPr>
        <w:shd w:val="clear" w:color="auto" w:fill="FFFFFF"/>
        <w:spacing w:before="100" w:beforeAutospacing="1" w:after="100" w:afterAutospacing="1" w:line="240" w:lineRule="auto"/>
        <w:ind w:left="300"/>
        <w:rPr>
          <w:rFonts w:ascii="Calibri" w:eastAsia="Times New Roman" w:hAnsi="Calibri" w:cs="Calibri"/>
          <w:color w:val="3B3B3B"/>
          <w:sz w:val="24"/>
          <w:szCs w:val="24"/>
          <w:lang w:eastAsia="ru-RU"/>
        </w:rPr>
      </w:pPr>
      <w:r w:rsidRPr="002021B2">
        <w:rPr>
          <w:rFonts w:ascii="Calibri" w:eastAsia="Times New Roman" w:hAnsi="Calibri" w:cs="Calibri"/>
          <w:color w:val="3B3B3B"/>
          <w:sz w:val="24"/>
          <w:szCs w:val="24"/>
          <w:lang w:eastAsia="ru-RU"/>
        </w:rPr>
        <w:t>ақталған азаматтардың мүлк</w:t>
      </w:r>
      <w:proofErr w:type="gramStart"/>
      <w:r w:rsidRPr="002021B2">
        <w:rPr>
          <w:rFonts w:ascii="Calibri" w:eastAsia="Times New Roman" w:hAnsi="Calibri" w:cs="Calibri"/>
          <w:color w:val="3B3B3B"/>
          <w:sz w:val="24"/>
          <w:szCs w:val="24"/>
          <w:lang w:eastAsia="ru-RU"/>
        </w:rPr>
        <w:t>i</w:t>
      </w:r>
      <w:proofErr w:type="gramEnd"/>
      <w:r w:rsidRPr="002021B2">
        <w:rPr>
          <w:rFonts w:ascii="Calibri" w:eastAsia="Times New Roman" w:hAnsi="Calibri" w:cs="Calibri"/>
          <w:color w:val="3B3B3B"/>
          <w:sz w:val="24"/>
          <w:szCs w:val="24"/>
          <w:lang w:eastAsia="ru-RU"/>
        </w:rPr>
        <w:t>не мұрагерлiк құқық туралы куәлiктер бергенi үшiн;</w:t>
      </w:r>
    </w:p>
    <w:p w:rsidR="002021B2" w:rsidRPr="002021B2" w:rsidRDefault="002021B2" w:rsidP="002021B2">
      <w:pPr>
        <w:shd w:val="clear" w:color="auto" w:fill="FFFFFF"/>
        <w:spacing w:before="100" w:beforeAutospacing="1" w:after="100" w:afterAutospacing="1" w:line="240" w:lineRule="auto"/>
        <w:rPr>
          <w:rFonts w:ascii="Calibri" w:eastAsia="Times New Roman" w:hAnsi="Calibri" w:cs="Calibri"/>
          <w:color w:val="3B3B3B"/>
          <w:sz w:val="21"/>
          <w:szCs w:val="21"/>
          <w:lang w:eastAsia="ru-RU"/>
        </w:rPr>
      </w:pPr>
      <w:r w:rsidRPr="002021B2">
        <w:rPr>
          <w:rFonts w:ascii="Calibri" w:eastAsia="Times New Roman" w:hAnsi="Calibri" w:cs="Calibri"/>
          <w:color w:val="3B3B3B"/>
          <w:sz w:val="21"/>
          <w:szCs w:val="21"/>
          <w:lang w:eastAsia="ru-RU"/>
        </w:rPr>
        <w:t xml:space="preserve">4. Ұлы Отан соғысына қатысушылар және </w:t>
      </w:r>
      <w:proofErr w:type="gramStart"/>
      <w:r w:rsidRPr="002021B2">
        <w:rPr>
          <w:rFonts w:ascii="Calibri" w:eastAsia="Times New Roman" w:hAnsi="Calibri" w:cs="Calibri"/>
          <w:color w:val="3B3B3B"/>
          <w:sz w:val="21"/>
          <w:szCs w:val="21"/>
          <w:lang w:eastAsia="ru-RU"/>
        </w:rPr>
        <w:t>олар</w:t>
      </w:r>
      <w:proofErr w:type="gramEnd"/>
      <w:r w:rsidRPr="002021B2">
        <w:rPr>
          <w:rFonts w:ascii="Calibri" w:eastAsia="Times New Roman" w:hAnsi="Calibri" w:cs="Calibri"/>
          <w:color w:val="3B3B3B"/>
          <w:sz w:val="21"/>
          <w:szCs w:val="21"/>
          <w:lang w:eastAsia="ru-RU"/>
        </w:rPr>
        <w:t>ға теңестiрiлген адамдар, Ұлы Отан соғысы жылдары тылдағы жанқиярлық еңбегi мен мiнсiз әскери қызметi үшiн бұрынғы КСР Одағының ордендерiмен және медальдарымен наградталған адамдар, 1941 жылғы 22 маусым мен 1945 жылғы 9 мамыр аралығында кемiнде алты ай жұмыс iстеген (қызмет еткен) және Ұлы Отан соғысы жылдары тылдағы жанқиярлық еңбегi мен мiнсiз әскери қызметi үшiн бұрынғы КСР Одағының ордендерiмен және медальдарымен наградталмаған адамдар, мүгедектер, бала жастан мүгедектердiң ата-аналарының бiрi — барлық нотариаттық i</w:t>
      </w:r>
      <w:proofErr w:type="gramStart"/>
      <w:r w:rsidRPr="002021B2">
        <w:rPr>
          <w:rFonts w:ascii="Calibri" w:eastAsia="Times New Roman" w:hAnsi="Calibri" w:cs="Calibri"/>
          <w:color w:val="3B3B3B"/>
          <w:sz w:val="21"/>
          <w:szCs w:val="21"/>
          <w:lang w:eastAsia="ru-RU"/>
        </w:rPr>
        <w:t>с-</w:t>
      </w:r>
      <w:proofErr w:type="gramEnd"/>
      <w:r w:rsidRPr="002021B2">
        <w:rPr>
          <w:rFonts w:ascii="Calibri" w:eastAsia="Times New Roman" w:hAnsi="Calibri" w:cs="Calibri"/>
          <w:color w:val="3B3B3B"/>
          <w:sz w:val="21"/>
          <w:szCs w:val="21"/>
          <w:lang w:eastAsia="ru-RU"/>
        </w:rPr>
        <w:t>әрекеттер бойынша;</w:t>
      </w:r>
    </w:p>
    <w:p w:rsidR="002021B2" w:rsidRPr="002021B2" w:rsidRDefault="002021B2" w:rsidP="002021B2">
      <w:pPr>
        <w:shd w:val="clear" w:color="auto" w:fill="FFFFFF"/>
        <w:spacing w:before="100" w:beforeAutospacing="1" w:after="100" w:afterAutospacing="1" w:line="240" w:lineRule="auto"/>
        <w:rPr>
          <w:rFonts w:ascii="Calibri" w:eastAsia="Times New Roman" w:hAnsi="Calibri" w:cs="Calibri"/>
          <w:color w:val="3B3B3B"/>
          <w:sz w:val="21"/>
          <w:szCs w:val="21"/>
          <w:lang w:eastAsia="ru-RU"/>
        </w:rPr>
      </w:pPr>
      <w:r w:rsidRPr="002021B2">
        <w:rPr>
          <w:rFonts w:ascii="Calibri" w:eastAsia="Times New Roman" w:hAnsi="Calibri" w:cs="Calibri"/>
          <w:color w:val="3B3B3B"/>
          <w:sz w:val="21"/>
          <w:szCs w:val="21"/>
          <w:lang w:eastAsia="ru-RU"/>
        </w:rPr>
        <w:t>5. оралмандар — Қазақстан Республикасының азаматтығын алуға байланысты барлық нотариаттық i</w:t>
      </w:r>
      <w:proofErr w:type="gramStart"/>
      <w:r w:rsidRPr="002021B2">
        <w:rPr>
          <w:rFonts w:ascii="Calibri" w:eastAsia="Times New Roman" w:hAnsi="Calibri" w:cs="Calibri"/>
          <w:color w:val="3B3B3B"/>
          <w:sz w:val="21"/>
          <w:szCs w:val="21"/>
          <w:lang w:eastAsia="ru-RU"/>
        </w:rPr>
        <w:t>с-</w:t>
      </w:r>
      <w:proofErr w:type="gramEnd"/>
      <w:r w:rsidRPr="002021B2">
        <w:rPr>
          <w:rFonts w:ascii="Calibri" w:eastAsia="Times New Roman" w:hAnsi="Calibri" w:cs="Calibri"/>
          <w:color w:val="3B3B3B"/>
          <w:sz w:val="21"/>
          <w:szCs w:val="21"/>
          <w:lang w:eastAsia="ru-RU"/>
        </w:rPr>
        <w:t>әрекеттерi бойынша;</w:t>
      </w:r>
    </w:p>
    <w:p w:rsidR="002021B2" w:rsidRPr="002021B2" w:rsidRDefault="002021B2" w:rsidP="002021B2">
      <w:pPr>
        <w:shd w:val="clear" w:color="auto" w:fill="FFFFFF"/>
        <w:spacing w:before="100" w:beforeAutospacing="1" w:after="100" w:afterAutospacing="1" w:line="240" w:lineRule="auto"/>
        <w:rPr>
          <w:rFonts w:ascii="Calibri" w:eastAsia="Times New Roman" w:hAnsi="Calibri" w:cs="Calibri"/>
          <w:color w:val="3B3B3B"/>
          <w:sz w:val="21"/>
          <w:szCs w:val="21"/>
          <w:lang w:eastAsia="ru-RU"/>
        </w:rPr>
      </w:pPr>
      <w:r w:rsidRPr="002021B2">
        <w:rPr>
          <w:rFonts w:ascii="Calibri" w:eastAsia="Times New Roman" w:hAnsi="Calibri" w:cs="Calibri"/>
          <w:color w:val="3B3B3B"/>
          <w:sz w:val="21"/>
          <w:szCs w:val="21"/>
          <w:lang w:eastAsia="ru-RU"/>
        </w:rPr>
        <w:t>6. «Ардақты Ана» атағы берiлген, «Алтын алқа», «Күмiс алқа» алқаларымен наградталған кө</w:t>
      </w:r>
      <w:proofErr w:type="gramStart"/>
      <w:r w:rsidRPr="002021B2">
        <w:rPr>
          <w:rFonts w:ascii="Calibri" w:eastAsia="Times New Roman" w:hAnsi="Calibri" w:cs="Calibri"/>
          <w:color w:val="3B3B3B"/>
          <w:sz w:val="21"/>
          <w:szCs w:val="21"/>
          <w:lang w:eastAsia="ru-RU"/>
        </w:rPr>
        <w:t>п</w:t>
      </w:r>
      <w:proofErr w:type="gramEnd"/>
      <w:r w:rsidRPr="002021B2">
        <w:rPr>
          <w:rFonts w:ascii="Calibri" w:eastAsia="Times New Roman" w:hAnsi="Calibri" w:cs="Calibri"/>
          <w:color w:val="3B3B3B"/>
          <w:sz w:val="21"/>
          <w:szCs w:val="21"/>
          <w:lang w:eastAsia="ru-RU"/>
        </w:rPr>
        <w:t xml:space="preserve"> балалы аналар — барлық нотариаттық iс-әрекеттер бойынша;</w:t>
      </w:r>
    </w:p>
    <w:p w:rsidR="002021B2" w:rsidRPr="002021B2" w:rsidRDefault="002021B2" w:rsidP="002021B2">
      <w:pPr>
        <w:shd w:val="clear" w:color="auto" w:fill="FFFFFF"/>
        <w:spacing w:before="100" w:beforeAutospacing="1" w:after="100" w:afterAutospacing="1" w:line="240" w:lineRule="auto"/>
        <w:rPr>
          <w:rFonts w:ascii="Calibri" w:eastAsia="Times New Roman" w:hAnsi="Calibri" w:cs="Calibri"/>
          <w:color w:val="3B3B3B"/>
          <w:sz w:val="21"/>
          <w:szCs w:val="21"/>
          <w:lang w:eastAsia="ru-RU"/>
        </w:rPr>
      </w:pPr>
      <w:r w:rsidRPr="002021B2">
        <w:rPr>
          <w:rFonts w:ascii="Calibri" w:eastAsia="Times New Roman" w:hAnsi="Calibri" w:cs="Calibri"/>
          <w:color w:val="3B3B3B"/>
          <w:sz w:val="21"/>
          <w:szCs w:val="21"/>
          <w:lang w:eastAsia="ru-RU"/>
        </w:rPr>
        <w:t xml:space="preserve">7. Қазақстан Республикасының заңнамасында белгiленген тәртiппен қорғаншылық тағайындалған созылмалы жүйке ауруымен ауыратын жеке адамдар — өздерiнiң мүлiкке мұрагерлiгi туралы куәлiктер </w:t>
      </w:r>
      <w:proofErr w:type="gramStart"/>
      <w:r w:rsidRPr="002021B2">
        <w:rPr>
          <w:rFonts w:ascii="Calibri" w:eastAsia="Times New Roman" w:hAnsi="Calibri" w:cs="Calibri"/>
          <w:color w:val="3B3B3B"/>
          <w:sz w:val="21"/>
          <w:szCs w:val="21"/>
          <w:lang w:eastAsia="ru-RU"/>
        </w:rPr>
        <w:t>алғаны</w:t>
      </w:r>
      <w:proofErr w:type="gramEnd"/>
      <w:r w:rsidRPr="002021B2">
        <w:rPr>
          <w:rFonts w:ascii="Calibri" w:eastAsia="Times New Roman" w:hAnsi="Calibri" w:cs="Calibri"/>
          <w:color w:val="3B3B3B"/>
          <w:sz w:val="21"/>
          <w:szCs w:val="21"/>
          <w:lang w:eastAsia="ru-RU"/>
        </w:rPr>
        <w:t xml:space="preserve"> үшiн;</w:t>
      </w:r>
    </w:p>
    <w:p w:rsidR="002021B2" w:rsidRPr="002021B2" w:rsidRDefault="002021B2" w:rsidP="002021B2">
      <w:pPr>
        <w:shd w:val="clear" w:color="auto" w:fill="FFFFFF"/>
        <w:spacing w:before="100" w:beforeAutospacing="1" w:after="100" w:afterAutospacing="1" w:line="240" w:lineRule="auto"/>
        <w:rPr>
          <w:rFonts w:ascii="Calibri" w:eastAsia="Times New Roman" w:hAnsi="Calibri" w:cs="Calibri"/>
          <w:color w:val="3B3B3B"/>
          <w:sz w:val="21"/>
          <w:szCs w:val="21"/>
          <w:lang w:eastAsia="ru-RU"/>
        </w:rPr>
      </w:pPr>
      <w:r w:rsidRPr="002021B2">
        <w:rPr>
          <w:rFonts w:ascii="Calibri" w:eastAsia="Times New Roman" w:hAnsi="Calibri" w:cs="Calibri"/>
          <w:color w:val="3B3B3B"/>
          <w:sz w:val="21"/>
          <w:szCs w:val="21"/>
          <w:lang w:eastAsia="ru-RU"/>
        </w:rPr>
        <w:t>8. «Қазақстан мүгедектерiнiң ерiктi қоғамы» одағы (ҚМЕҚ), Қазақ саңыраулар қоғамы (ҚСҚ), Қазақ зағиптар қоғамы (Қ</w:t>
      </w:r>
      <w:proofErr w:type="gramStart"/>
      <w:r w:rsidRPr="002021B2">
        <w:rPr>
          <w:rFonts w:ascii="Calibri" w:eastAsia="Times New Roman" w:hAnsi="Calibri" w:cs="Calibri"/>
          <w:color w:val="3B3B3B"/>
          <w:sz w:val="21"/>
          <w:szCs w:val="21"/>
          <w:lang w:eastAsia="ru-RU"/>
        </w:rPr>
        <w:t>З</w:t>
      </w:r>
      <w:proofErr w:type="gramEnd"/>
      <w:r w:rsidRPr="002021B2">
        <w:rPr>
          <w:rFonts w:ascii="Calibri" w:eastAsia="Times New Roman" w:hAnsi="Calibri" w:cs="Calibri"/>
          <w:color w:val="3B3B3B"/>
          <w:sz w:val="21"/>
          <w:szCs w:val="21"/>
          <w:lang w:eastAsia="ru-RU"/>
        </w:rPr>
        <w:t>Қ), сондай-ақ олардың өндiрiстiк кәсiпорындары барлық нотариаттық iс-әрекеттер бойынша;</w:t>
      </w:r>
    </w:p>
    <w:p w:rsidR="000C2592" w:rsidRPr="008775BF" w:rsidRDefault="002021B2" w:rsidP="002021B2">
      <w:pPr>
        <w:shd w:val="clear" w:color="auto" w:fill="FFFFFF"/>
        <w:spacing w:before="100" w:beforeAutospacing="1" w:after="100" w:afterAutospacing="1" w:line="240" w:lineRule="auto"/>
        <w:rPr>
          <w:rFonts w:ascii="Calibri" w:eastAsia="Times New Roman" w:hAnsi="Calibri" w:cs="Calibri"/>
          <w:color w:val="3B3B3B"/>
          <w:sz w:val="21"/>
          <w:szCs w:val="21"/>
          <w:lang w:eastAsia="ru-RU"/>
        </w:rPr>
      </w:pPr>
      <w:r w:rsidRPr="002021B2">
        <w:rPr>
          <w:rFonts w:ascii="Calibri" w:eastAsia="Times New Roman" w:hAnsi="Calibri" w:cs="Calibri"/>
          <w:color w:val="3B3B3B"/>
          <w:sz w:val="21"/>
          <w:szCs w:val="21"/>
          <w:lang w:eastAsia="ru-RU"/>
        </w:rPr>
        <w:t xml:space="preserve">9. он сегiз </w:t>
      </w:r>
      <w:proofErr w:type="gramStart"/>
      <w:r w:rsidRPr="002021B2">
        <w:rPr>
          <w:rFonts w:ascii="Calibri" w:eastAsia="Times New Roman" w:hAnsi="Calibri" w:cs="Calibri"/>
          <w:color w:val="3B3B3B"/>
          <w:sz w:val="21"/>
          <w:szCs w:val="21"/>
          <w:lang w:eastAsia="ru-RU"/>
        </w:rPr>
        <w:t>жас</w:t>
      </w:r>
      <w:proofErr w:type="gramEnd"/>
      <w:r w:rsidRPr="002021B2">
        <w:rPr>
          <w:rFonts w:ascii="Calibri" w:eastAsia="Times New Roman" w:hAnsi="Calibri" w:cs="Calibri"/>
          <w:color w:val="3B3B3B"/>
          <w:sz w:val="21"/>
          <w:szCs w:val="21"/>
          <w:lang w:eastAsia="ru-RU"/>
        </w:rPr>
        <w:t>қа толғанға дейiн жетiм балалар мен ата-анасының қамқорлығынсыз қалған балалар — оларға мұрагерлiкке құқық туралы куәлiктер берiлгенi үшiн мемлекеттiк баж төлеуден босатылады.</w:t>
      </w:r>
    </w:p>
    <w:sectPr w:rsidR="000C2592" w:rsidRPr="008775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703FB"/>
    <w:multiLevelType w:val="multilevel"/>
    <w:tmpl w:val="C2E68BA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494955"/>
    <w:multiLevelType w:val="multilevel"/>
    <w:tmpl w:val="15223E5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59205D"/>
    <w:multiLevelType w:val="multilevel"/>
    <w:tmpl w:val="74D808D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2F872FF"/>
    <w:multiLevelType w:val="multilevel"/>
    <w:tmpl w:val="07C8010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39F7EEF"/>
    <w:multiLevelType w:val="multilevel"/>
    <w:tmpl w:val="C30639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B0A7397"/>
    <w:multiLevelType w:val="multilevel"/>
    <w:tmpl w:val="8A429CA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15E3FC9"/>
    <w:multiLevelType w:val="multilevel"/>
    <w:tmpl w:val="81680ED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2CE02A8"/>
    <w:multiLevelType w:val="multilevel"/>
    <w:tmpl w:val="1458DC7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9BE0CB9"/>
    <w:multiLevelType w:val="multilevel"/>
    <w:tmpl w:val="791E04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A326CB3"/>
    <w:multiLevelType w:val="multilevel"/>
    <w:tmpl w:val="CEFAD31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F4229C9"/>
    <w:multiLevelType w:val="multilevel"/>
    <w:tmpl w:val="8BDE289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3847B62"/>
    <w:multiLevelType w:val="multilevel"/>
    <w:tmpl w:val="705007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81D5E12"/>
    <w:multiLevelType w:val="multilevel"/>
    <w:tmpl w:val="4408428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ED77A93"/>
    <w:multiLevelType w:val="multilevel"/>
    <w:tmpl w:val="712E93C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2B60EE3"/>
    <w:multiLevelType w:val="multilevel"/>
    <w:tmpl w:val="938A86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5E92FBF"/>
    <w:multiLevelType w:val="multilevel"/>
    <w:tmpl w:val="FAA2C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BC03F30"/>
    <w:multiLevelType w:val="multilevel"/>
    <w:tmpl w:val="CC94CE7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9892052"/>
    <w:multiLevelType w:val="multilevel"/>
    <w:tmpl w:val="2E1A2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4317E14"/>
    <w:multiLevelType w:val="multilevel"/>
    <w:tmpl w:val="44F24BE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88A3918"/>
    <w:multiLevelType w:val="multilevel"/>
    <w:tmpl w:val="1890BD8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04378D4"/>
    <w:multiLevelType w:val="multilevel"/>
    <w:tmpl w:val="71263D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43157F5"/>
    <w:multiLevelType w:val="multilevel"/>
    <w:tmpl w:val="568807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81A3F02"/>
    <w:multiLevelType w:val="multilevel"/>
    <w:tmpl w:val="E0DC0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7CFC3351"/>
    <w:multiLevelType w:val="multilevel"/>
    <w:tmpl w:val="CC6CC55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20"/>
  </w:num>
  <w:num w:numId="3">
    <w:abstractNumId w:val="14"/>
  </w:num>
  <w:num w:numId="4">
    <w:abstractNumId w:val="9"/>
  </w:num>
  <w:num w:numId="5">
    <w:abstractNumId w:val="0"/>
  </w:num>
  <w:num w:numId="6">
    <w:abstractNumId w:val="6"/>
  </w:num>
  <w:num w:numId="7">
    <w:abstractNumId w:val="19"/>
  </w:num>
  <w:num w:numId="8">
    <w:abstractNumId w:val="13"/>
  </w:num>
  <w:num w:numId="9">
    <w:abstractNumId w:val="16"/>
  </w:num>
  <w:num w:numId="10">
    <w:abstractNumId w:val="3"/>
  </w:num>
  <w:num w:numId="11">
    <w:abstractNumId w:val="4"/>
  </w:num>
  <w:num w:numId="12">
    <w:abstractNumId w:val="22"/>
  </w:num>
  <w:num w:numId="13">
    <w:abstractNumId w:val="11"/>
  </w:num>
  <w:num w:numId="14">
    <w:abstractNumId w:val="21"/>
  </w:num>
  <w:num w:numId="15">
    <w:abstractNumId w:val="23"/>
  </w:num>
  <w:num w:numId="16">
    <w:abstractNumId w:val="12"/>
  </w:num>
  <w:num w:numId="17">
    <w:abstractNumId w:val="2"/>
  </w:num>
  <w:num w:numId="18">
    <w:abstractNumId w:val="1"/>
  </w:num>
  <w:num w:numId="19">
    <w:abstractNumId w:val="18"/>
  </w:num>
  <w:num w:numId="20">
    <w:abstractNumId w:val="10"/>
  </w:num>
  <w:num w:numId="21">
    <w:abstractNumId w:val="7"/>
  </w:num>
  <w:num w:numId="22">
    <w:abstractNumId w:val="5"/>
  </w:num>
  <w:num w:numId="23">
    <w:abstractNumId w:val="17"/>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1B2"/>
    <w:rsid w:val="000C2592"/>
    <w:rsid w:val="002021B2"/>
    <w:rsid w:val="008775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2021B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021B2"/>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2021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021B2"/>
    <w:rPr>
      <w:b/>
      <w:bCs/>
    </w:rPr>
  </w:style>
  <w:style w:type="character" w:styleId="a5">
    <w:name w:val="Hyperlink"/>
    <w:basedOn w:val="a0"/>
    <w:uiPriority w:val="99"/>
    <w:semiHidden/>
    <w:unhideWhenUsed/>
    <w:rsid w:val="002021B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2021B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021B2"/>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2021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021B2"/>
    <w:rPr>
      <w:b/>
      <w:bCs/>
    </w:rPr>
  </w:style>
  <w:style w:type="character" w:styleId="a5">
    <w:name w:val="Hyperlink"/>
    <w:basedOn w:val="a0"/>
    <w:uiPriority w:val="99"/>
    <w:semiHidden/>
    <w:unhideWhenUsed/>
    <w:rsid w:val="002021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265559">
      <w:bodyDiv w:val="1"/>
      <w:marLeft w:val="0"/>
      <w:marRight w:val="0"/>
      <w:marTop w:val="0"/>
      <w:marBottom w:val="0"/>
      <w:divBdr>
        <w:top w:val="none" w:sz="0" w:space="0" w:color="auto"/>
        <w:left w:val="none" w:sz="0" w:space="0" w:color="auto"/>
        <w:bottom w:val="none" w:sz="0" w:space="0" w:color="auto"/>
        <w:right w:val="none" w:sz="0" w:space="0" w:color="auto"/>
      </w:divBdr>
    </w:div>
    <w:div w:id="1227377214">
      <w:bodyDiv w:val="1"/>
      <w:marLeft w:val="0"/>
      <w:marRight w:val="0"/>
      <w:marTop w:val="0"/>
      <w:marBottom w:val="0"/>
      <w:divBdr>
        <w:top w:val="none" w:sz="0" w:space="0" w:color="auto"/>
        <w:left w:val="none" w:sz="0" w:space="0" w:color="auto"/>
        <w:bottom w:val="none" w:sz="0" w:space="0" w:color="auto"/>
        <w:right w:val="none" w:sz="0" w:space="0" w:color="auto"/>
      </w:divBdr>
    </w:div>
    <w:div w:id="1496527910">
      <w:bodyDiv w:val="1"/>
      <w:marLeft w:val="0"/>
      <w:marRight w:val="0"/>
      <w:marTop w:val="0"/>
      <w:marBottom w:val="0"/>
      <w:divBdr>
        <w:top w:val="none" w:sz="0" w:space="0" w:color="auto"/>
        <w:left w:val="none" w:sz="0" w:space="0" w:color="auto"/>
        <w:bottom w:val="none" w:sz="0" w:space="0" w:color="auto"/>
        <w:right w:val="none" w:sz="0" w:space="0" w:color="auto"/>
      </w:divBdr>
    </w:div>
    <w:div w:id="1582250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so-ak.sko.gov.kz/sites/gso-ak.sko.gov.kz/uploads/doks/10_ru.zip"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gso-ak.sko.gov.kz/sites/gso-ak.sko.gov.kz/uploads/doks/9_ru.zip" TargetMode="External"/><Relationship Id="rId12" Type="http://schemas.openxmlformats.org/officeDocument/2006/relationships/hyperlink" Target="http://gso-ak.sko.gov.kz/sites/gso-ak.sko.gov.kz/uploads/doks/10_kz.zi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so-ak.sko.gov.kz/sites/gso-ak.sko.gov.kz/uploads/doks/8_ru.zip" TargetMode="External"/><Relationship Id="rId11" Type="http://schemas.openxmlformats.org/officeDocument/2006/relationships/hyperlink" Target="http://gso-ak.sko.gov.kz/sites/gso-ak.sko.gov.kz/uploads/doks/9_kz.zip" TargetMode="External"/><Relationship Id="rId5" Type="http://schemas.openxmlformats.org/officeDocument/2006/relationships/webSettings" Target="webSettings.xml"/><Relationship Id="rId10" Type="http://schemas.openxmlformats.org/officeDocument/2006/relationships/hyperlink" Target="http://gso-ak.sko.gov.kz/sites/gso-ak.sko.gov.kz/uploads/doks/8_kz.zip" TargetMode="External"/><Relationship Id="rId4" Type="http://schemas.openxmlformats.org/officeDocument/2006/relationships/settings" Target="settings.xml"/><Relationship Id="rId9" Type="http://schemas.openxmlformats.org/officeDocument/2006/relationships/hyperlink" Target="http://gso-ak.sko.gov.kz/sites/gso-ak.sko.gov.kz/uploads/doks/11_ru.zip"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3931</Words>
  <Characters>22408</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26287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2022-01-25T03:46:00Z</dcterms:created>
  <dcterms:modified xsi:type="dcterms:W3CDTF">2022-01-25T03:51:00Z</dcterms:modified>
</cp:coreProperties>
</file>